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3E8A" w14:textId="30F75B93" w:rsidR="00570F76" w:rsidRPr="00570F76" w:rsidRDefault="00570F76" w:rsidP="7FD817E6">
      <w:pPr>
        <w:cnfStyle w:val="101000000000" w:firstRow="1" w:lastRow="0" w:firstColumn="1" w:lastColumn="0" w:oddVBand="0" w:evenVBand="0" w:oddHBand="0" w:evenHBand="0" w:firstRowFirstColumn="0" w:firstRowLastColumn="0" w:lastRowFirstColumn="0" w:lastRowLastColumn="0"/>
        <w:rPr>
          <w:rFonts w:ascii="Century Gothic" w:eastAsia="Century Gothic" w:hAnsi="Century Gothic" w:cs="Century Gothic"/>
          <w:b/>
          <w:bCs/>
          <w:color w:val="C8008C"/>
          <w:sz w:val="32"/>
          <w:szCs w:val="32"/>
        </w:rPr>
        <w:sectPr w:rsidR="00570F76" w:rsidRPr="00570F76" w:rsidSect="004A7C53">
          <w:headerReference w:type="default" r:id="rId11"/>
          <w:footerReference w:type="default" r:id="rId12"/>
          <w:pgSz w:w="11906" w:h="16838"/>
          <w:pgMar w:top="1440" w:right="1440" w:bottom="1440" w:left="1440" w:header="708" w:footer="0" w:gutter="0"/>
          <w:cols w:space="708"/>
          <w:docGrid w:linePitch="360"/>
        </w:sectPr>
      </w:pPr>
      <w:r w:rsidRPr="00570F76">
        <w:rPr>
          <w:rFonts w:ascii="Century Gothic" w:eastAsia="Century Gothic" w:hAnsi="Century Gothic" w:cs="Century Gothic"/>
          <w:b/>
          <w:bCs/>
          <w:color w:val="C8008C"/>
          <w:sz w:val="32"/>
          <w:szCs w:val="32"/>
        </w:rPr>
        <w:t>Body Image and Positivity Session Plan</w:t>
      </w:r>
    </w:p>
    <w:tbl>
      <w:tblPr>
        <w:tblStyle w:val="GridTable2-Accent2"/>
        <w:tblW w:w="9016"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6A0" w:firstRow="1" w:lastRow="0" w:firstColumn="1" w:lastColumn="0" w:noHBand="1" w:noVBand="1"/>
      </w:tblPr>
      <w:tblGrid>
        <w:gridCol w:w="2405"/>
        <w:gridCol w:w="2410"/>
        <w:gridCol w:w="992"/>
        <w:gridCol w:w="3209"/>
      </w:tblGrid>
      <w:tr w:rsidR="00BE71A2" w:rsidRPr="004D13D7" w14:paraId="753B29D7" w14:textId="77777777" w:rsidTr="00706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auto"/>
            <w:tcMar>
              <w:top w:w="113" w:type="dxa"/>
              <w:bottom w:w="113" w:type="dxa"/>
            </w:tcMar>
            <w:vAlign w:val="center"/>
          </w:tcPr>
          <w:p w14:paraId="705DE6F6" w14:textId="69CFD4E5" w:rsidR="00BE71A2" w:rsidRDefault="7FD817E6" w:rsidP="7FD817E6">
            <w:pPr>
              <w:rPr>
                <w:rFonts w:ascii="Century Gothic" w:eastAsia="Century Gothic" w:hAnsi="Century Gothic" w:cs="Century Gothic"/>
                <w:b w:val="0"/>
                <w:bCs w:val="0"/>
              </w:rPr>
            </w:pPr>
            <w:r w:rsidRPr="7FD817E6">
              <w:rPr>
                <w:rFonts w:ascii="Century Gothic" w:eastAsia="Century Gothic" w:hAnsi="Century Gothic" w:cs="Century Gothic"/>
              </w:rPr>
              <w:t xml:space="preserve">Title: </w:t>
            </w:r>
          </w:p>
        </w:tc>
        <w:tc>
          <w:tcPr>
            <w:tcW w:w="2410" w:type="dxa"/>
            <w:tcBorders>
              <w:top w:val="none" w:sz="0"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5D726BCB" w14:textId="5D1A76CE" w:rsidR="00BE71A2" w:rsidRPr="004D13D7" w:rsidRDefault="0072670B" w:rsidP="7FD817E6">
            <w:pPr>
              <w:cnfStyle w:val="100000000000" w:firstRow="1" w:lastRow="0" w:firstColumn="0" w:lastColumn="0" w:oddVBand="0" w:evenVBand="0" w:oddHBand="0" w:evenHBand="0" w:firstRowFirstColumn="0" w:firstRowLastColumn="0" w:lastRowFirstColumn="0" w:lastRowLastColumn="0"/>
              <w:rPr>
                <w:rFonts w:ascii="Avenir Book" w:eastAsia="Century Gothic" w:hAnsi="Avenir Book" w:cs="Century Gothic"/>
              </w:rPr>
            </w:pPr>
            <w:r>
              <w:rPr>
                <w:rFonts w:ascii="Avenir Book" w:eastAsia="Century Gothic" w:hAnsi="Avenir Book" w:cs="Century Gothic"/>
              </w:rPr>
              <w:t>Body Image</w:t>
            </w:r>
          </w:p>
        </w:tc>
        <w:tc>
          <w:tcPr>
            <w:tcW w:w="992" w:type="dxa"/>
            <w:tcBorders>
              <w:top w:val="none" w:sz="0" w:space="0" w:color="auto"/>
              <w:left w:val="none" w:sz="0" w:space="0" w:color="auto"/>
              <w:bottom w:val="none" w:sz="0" w:space="0" w:color="auto"/>
              <w:right w:val="none" w:sz="0" w:space="0" w:color="auto"/>
            </w:tcBorders>
            <w:shd w:val="clear" w:color="auto" w:fill="auto"/>
            <w:tcMar>
              <w:top w:w="113" w:type="dxa"/>
              <w:bottom w:w="113" w:type="dxa"/>
            </w:tcMar>
            <w:vAlign w:val="center"/>
          </w:tcPr>
          <w:p w14:paraId="099E317A" w14:textId="77777777" w:rsidR="00BE71A2" w:rsidRDefault="00BE71A2" w:rsidP="005A7948">
            <w:pPr>
              <w:cnfStyle w:val="100000000000" w:firstRow="1" w:lastRow="0" w:firstColumn="0" w:lastColumn="0" w:oddVBand="0" w:evenVBand="0" w:oddHBand="0" w:evenHBand="0" w:firstRowFirstColumn="0" w:firstRowLastColumn="0" w:lastRowFirstColumn="0" w:lastRowLastColumn="0"/>
              <w:rPr>
                <w:rFonts w:ascii="Century Gothic" w:eastAsia="Century Gothic" w:hAnsi="Century Gothic" w:cs="Century Gothic"/>
                <w:b w:val="0"/>
                <w:bCs w:val="0"/>
              </w:rPr>
            </w:pPr>
            <w:r w:rsidRPr="2BD85EA1">
              <w:rPr>
                <w:rFonts w:ascii="Century Gothic" w:eastAsia="Century Gothic" w:hAnsi="Century Gothic" w:cs="Century Gothic"/>
              </w:rPr>
              <w:t>Age:</w:t>
            </w:r>
          </w:p>
        </w:tc>
        <w:tc>
          <w:tcPr>
            <w:tcW w:w="3209" w:type="dxa"/>
            <w:tcBorders>
              <w:top w:val="none" w:sz="0" w:space="0" w:color="auto"/>
              <w:left w:val="none" w:sz="0" w:space="0" w:color="auto"/>
              <w:bottom w:val="none" w:sz="0" w:space="0" w:color="auto"/>
            </w:tcBorders>
            <w:shd w:val="clear" w:color="auto" w:fill="auto"/>
            <w:tcMar>
              <w:top w:w="113" w:type="dxa"/>
              <w:bottom w:w="113" w:type="dxa"/>
            </w:tcMar>
            <w:vAlign w:val="center"/>
          </w:tcPr>
          <w:p w14:paraId="14DCC9EC" w14:textId="7C0D9977" w:rsidR="00BE71A2" w:rsidRPr="004D13D7" w:rsidRDefault="7FD817E6" w:rsidP="7FD817E6">
            <w:pPr>
              <w:cnfStyle w:val="100000000000" w:firstRow="1" w:lastRow="0" w:firstColumn="0" w:lastColumn="0" w:oddVBand="0" w:evenVBand="0" w:oddHBand="0" w:evenHBand="0" w:firstRowFirstColumn="0" w:firstRowLastColumn="0" w:lastRowFirstColumn="0" w:lastRowLastColumn="0"/>
              <w:rPr>
                <w:rFonts w:ascii="Avenir Book" w:eastAsia="Century Gothic" w:hAnsi="Avenir Book" w:cs="Century Gothic"/>
              </w:rPr>
            </w:pPr>
            <w:r w:rsidRPr="004D13D7">
              <w:rPr>
                <w:rFonts w:ascii="Avenir Book" w:eastAsia="Century Gothic" w:hAnsi="Avenir Book" w:cs="Century Gothic"/>
              </w:rPr>
              <w:t>Tailor to fit your group’s needs</w:t>
            </w:r>
          </w:p>
        </w:tc>
      </w:tr>
      <w:tr w:rsidR="00BE71A2" w:rsidRPr="004D13D7" w14:paraId="004AEFDC" w14:textId="77777777" w:rsidTr="00706803">
        <w:tc>
          <w:tcPr>
            <w:cnfStyle w:val="001000000000" w:firstRow="0" w:lastRow="0" w:firstColumn="1" w:lastColumn="0" w:oddVBand="0" w:evenVBand="0" w:oddHBand="0" w:evenHBand="0" w:firstRowFirstColumn="0" w:firstRowLastColumn="0" w:lastRowFirstColumn="0" w:lastRowLastColumn="0"/>
            <w:tcW w:w="2405" w:type="dxa"/>
            <w:shd w:val="clear" w:color="auto" w:fill="auto"/>
            <w:tcMar>
              <w:top w:w="113" w:type="dxa"/>
              <w:bottom w:w="113" w:type="dxa"/>
            </w:tcMar>
            <w:vAlign w:val="center"/>
          </w:tcPr>
          <w:p w14:paraId="79C10567" w14:textId="77777777" w:rsidR="00BE71A2" w:rsidRDefault="00BE71A2" w:rsidP="005A7948">
            <w:pPr>
              <w:rPr>
                <w:rFonts w:ascii="Century Gothic" w:eastAsia="Century Gothic" w:hAnsi="Century Gothic" w:cs="Century Gothic"/>
                <w:b w:val="0"/>
                <w:bCs w:val="0"/>
              </w:rPr>
            </w:pPr>
            <w:r w:rsidRPr="2BD85EA1">
              <w:rPr>
                <w:rFonts w:ascii="Century Gothic" w:eastAsia="Century Gothic" w:hAnsi="Century Gothic" w:cs="Century Gothic"/>
              </w:rPr>
              <w:t>Brief description of session or activities:</w:t>
            </w:r>
          </w:p>
        </w:tc>
        <w:tc>
          <w:tcPr>
            <w:tcW w:w="6611" w:type="dxa"/>
            <w:gridSpan w:val="3"/>
            <w:shd w:val="clear" w:color="auto" w:fill="auto"/>
            <w:tcMar>
              <w:top w:w="113" w:type="dxa"/>
              <w:bottom w:w="113" w:type="dxa"/>
            </w:tcMar>
            <w:vAlign w:val="center"/>
          </w:tcPr>
          <w:p w14:paraId="5D7D2A54" w14:textId="1E482D8D" w:rsidR="00BE71A2" w:rsidRPr="004D13D7" w:rsidRDefault="572351C7" w:rsidP="68C5F6EB">
            <w:pPr>
              <w:cnfStyle w:val="000000000000" w:firstRow="0" w:lastRow="0" w:firstColumn="0" w:lastColumn="0" w:oddVBand="0" w:evenVBand="0" w:oddHBand="0" w:evenHBand="0" w:firstRowFirstColumn="0" w:firstRowLastColumn="0" w:lastRowFirstColumn="0" w:lastRowLastColumn="0"/>
              <w:rPr>
                <w:rFonts w:ascii="Avenir Book" w:eastAsia="Century Gothic" w:hAnsi="Avenir Book" w:cs="Century Gothic"/>
              </w:rPr>
            </w:pPr>
            <w:r w:rsidRPr="68C5F6EB">
              <w:rPr>
                <w:rFonts w:ascii="Avenir Book" w:eastAsia="Century Gothic" w:hAnsi="Avenir Book" w:cs="Century Gothic"/>
              </w:rPr>
              <w:t xml:space="preserve"> </w:t>
            </w:r>
            <w:r w:rsidR="0072670B">
              <w:rPr>
                <w:rStyle w:val="normaltextrun"/>
                <w:rFonts w:ascii="Avenir Book" w:hAnsi="Avenir Book"/>
                <w:color w:val="000000"/>
                <w:shd w:val="clear" w:color="auto" w:fill="FFFFFF"/>
              </w:rPr>
              <w:t>This session contains various whole and small group discussions and activities to get the YW&amp;Gs talking about body image. There will also be a chance for the YW&amp;Gs to reflect on their own thoughts about their body image and positivity. </w:t>
            </w:r>
            <w:r w:rsidR="0072670B">
              <w:rPr>
                <w:rStyle w:val="eop"/>
                <w:rFonts w:ascii="Avenir Book" w:hAnsi="Avenir Book"/>
                <w:color w:val="000000"/>
                <w:shd w:val="clear" w:color="auto" w:fill="FFFFFF"/>
              </w:rPr>
              <w:t> </w:t>
            </w:r>
          </w:p>
          <w:p w14:paraId="58C7221B" w14:textId="2D86969B" w:rsidR="00BE71A2" w:rsidRPr="004D13D7" w:rsidRDefault="00BE71A2" w:rsidP="68C5F6EB">
            <w:pPr>
              <w:cnfStyle w:val="000000000000" w:firstRow="0" w:lastRow="0" w:firstColumn="0" w:lastColumn="0" w:oddVBand="0" w:evenVBand="0" w:oddHBand="0" w:evenHBand="0" w:firstRowFirstColumn="0" w:firstRowLastColumn="0" w:lastRowFirstColumn="0" w:lastRowLastColumn="0"/>
              <w:rPr>
                <w:rFonts w:ascii="Avenir Book" w:eastAsia="Century Gothic" w:hAnsi="Avenir Book" w:cs="Century Gothic"/>
              </w:rPr>
            </w:pPr>
          </w:p>
          <w:p w14:paraId="7CF93A9F" w14:textId="4A93E577" w:rsidR="00BE71A2" w:rsidRPr="004D13D7" w:rsidRDefault="6060BBB8" w:rsidP="68C5F6EB">
            <w:pPr>
              <w:cnfStyle w:val="000000000000" w:firstRow="0" w:lastRow="0" w:firstColumn="0" w:lastColumn="0" w:oddVBand="0" w:evenVBand="0" w:oddHBand="0" w:evenHBand="0" w:firstRowFirstColumn="0" w:firstRowLastColumn="0" w:lastRowFirstColumn="0" w:lastRowLastColumn="0"/>
              <w:rPr>
                <w:rFonts w:ascii="Avenir Book" w:eastAsia="Century Gothic" w:hAnsi="Avenir Book" w:cs="Century Gothic"/>
                <w:i/>
                <w:iCs/>
              </w:rPr>
            </w:pPr>
            <w:r w:rsidRPr="004A7C53">
              <w:rPr>
                <w:rFonts w:ascii="Avenir Book" w:eastAsia="Century Gothic" w:hAnsi="Avenir Book" w:cs="Century Gothic"/>
                <w:i/>
                <w:iCs/>
                <w:color w:val="ED7D31" w:themeColor="accent2"/>
              </w:rPr>
              <w:t xml:space="preserve">*Session can be delivered online if appropriate </w:t>
            </w:r>
            <w:r w:rsidR="004A7C53">
              <w:rPr>
                <w:rFonts w:ascii="Avenir Book" w:eastAsia="Century Gothic" w:hAnsi="Avenir Book" w:cs="Century Gothic"/>
                <w:i/>
                <w:iCs/>
                <w:color w:val="ED7D31" w:themeColor="accent2"/>
              </w:rPr>
              <w:br/>
            </w:r>
            <w:r w:rsidRPr="004A7C53">
              <w:rPr>
                <w:rFonts w:ascii="Avenir Book" w:eastAsia="Century Gothic" w:hAnsi="Avenir Book" w:cs="Century Gothic"/>
                <w:i/>
                <w:iCs/>
                <w:color w:val="ED7D31" w:themeColor="accent2"/>
              </w:rPr>
              <w:t xml:space="preserve">(We suggest that resources/activities sheets are sent </w:t>
            </w:r>
            <w:r w:rsidR="004A7C53">
              <w:rPr>
                <w:rFonts w:ascii="Avenir Book" w:eastAsia="Century Gothic" w:hAnsi="Avenir Book" w:cs="Century Gothic"/>
                <w:i/>
                <w:iCs/>
                <w:color w:val="ED7D31" w:themeColor="accent2"/>
              </w:rPr>
              <w:br/>
            </w:r>
            <w:r w:rsidR="626B1887" w:rsidRPr="004A7C53">
              <w:rPr>
                <w:rFonts w:ascii="Avenir Book" w:eastAsia="Century Gothic" w:hAnsi="Avenir Book" w:cs="Century Gothic"/>
                <w:i/>
                <w:iCs/>
                <w:color w:val="ED7D31" w:themeColor="accent2"/>
              </w:rPr>
              <w:t>to the young people ahead of the session)</w:t>
            </w:r>
          </w:p>
        </w:tc>
      </w:tr>
      <w:tr w:rsidR="00BE71A2" w:rsidRPr="004D13D7" w14:paraId="38A100B3" w14:textId="77777777" w:rsidTr="00706803">
        <w:tc>
          <w:tcPr>
            <w:cnfStyle w:val="001000000000" w:firstRow="0" w:lastRow="0" w:firstColumn="1" w:lastColumn="0" w:oddVBand="0" w:evenVBand="0" w:oddHBand="0" w:evenHBand="0" w:firstRowFirstColumn="0" w:firstRowLastColumn="0" w:lastRowFirstColumn="0" w:lastRowLastColumn="0"/>
            <w:tcW w:w="2405" w:type="dxa"/>
            <w:shd w:val="clear" w:color="auto" w:fill="auto"/>
            <w:tcMar>
              <w:top w:w="113" w:type="dxa"/>
              <w:bottom w:w="113" w:type="dxa"/>
            </w:tcMar>
            <w:vAlign w:val="center"/>
          </w:tcPr>
          <w:p w14:paraId="55E07568" w14:textId="73662F10" w:rsidR="00BE71A2" w:rsidRDefault="00BE71A2" w:rsidP="005A7948">
            <w:pPr>
              <w:rPr>
                <w:rFonts w:ascii="Century Gothic" w:eastAsia="Century Gothic" w:hAnsi="Century Gothic" w:cs="Century Gothic"/>
                <w:b w:val="0"/>
                <w:bCs w:val="0"/>
              </w:rPr>
            </w:pPr>
            <w:r w:rsidRPr="2BD85EA1">
              <w:rPr>
                <w:rFonts w:ascii="Century Gothic" w:eastAsia="Century Gothic" w:hAnsi="Century Gothic" w:cs="Century Gothic"/>
              </w:rPr>
              <w:t>Objectives (by the end of th</w:t>
            </w:r>
            <w:r w:rsidR="002D14D9">
              <w:rPr>
                <w:rFonts w:ascii="Century Gothic" w:eastAsia="Century Gothic" w:hAnsi="Century Gothic" w:cs="Century Gothic"/>
              </w:rPr>
              <w:t>is</w:t>
            </w:r>
            <w:r w:rsidRPr="2BD85EA1">
              <w:rPr>
                <w:rFonts w:ascii="Century Gothic" w:eastAsia="Century Gothic" w:hAnsi="Century Gothic" w:cs="Century Gothic"/>
              </w:rPr>
              <w:t xml:space="preserve"> session, participants will):</w:t>
            </w:r>
          </w:p>
        </w:tc>
        <w:tc>
          <w:tcPr>
            <w:tcW w:w="6611" w:type="dxa"/>
            <w:gridSpan w:val="3"/>
            <w:shd w:val="clear" w:color="auto" w:fill="auto"/>
            <w:tcMar>
              <w:top w:w="113" w:type="dxa"/>
              <w:bottom w:w="113" w:type="dxa"/>
            </w:tcMar>
            <w:vAlign w:val="center"/>
          </w:tcPr>
          <w:p w14:paraId="31F8110B" w14:textId="77777777" w:rsidR="0072670B" w:rsidRDefault="0072670B" w:rsidP="00706803">
            <w:pPr>
              <w:pStyle w:val="paragraph"/>
              <w:numPr>
                <w:ilvl w:val="0"/>
                <w:numId w:val="1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Style w:val="normaltextrun"/>
                <w:rFonts w:ascii="Avenir Book" w:hAnsi="Avenir Book"/>
                <w:sz w:val="22"/>
                <w:szCs w:val="22"/>
                <w:lang w:val="en-US"/>
              </w:rPr>
              <w:t>Explore the importance of body image, and how it affects women.</w:t>
            </w:r>
            <w:r>
              <w:rPr>
                <w:rStyle w:val="eop"/>
                <w:rFonts w:ascii="Avenir Book" w:hAnsi="Avenir Book"/>
                <w:sz w:val="22"/>
                <w:szCs w:val="22"/>
              </w:rPr>
              <w:t> </w:t>
            </w:r>
          </w:p>
          <w:p w14:paraId="14B2A0D9" w14:textId="77777777" w:rsidR="0072670B" w:rsidRDefault="0072670B" w:rsidP="00706803">
            <w:pPr>
              <w:pStyle w:val="paragraph"/>
              <w:numPr>
                <w:ilvl w:val="0"/>
                <w:numId w:val="1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venir Book" w:hAnsi="Avenir Book"/>
                <w:sz w:val="22"/>
                <w:szCs w:val="22"/>
              </w:rPr>
            </w:pPr>
            <w:r>
              <w:rPr>
                <w:rStyle w:val="normaltextrun"/>
                <w:rFonts w:ascii="Avenir Book" w:hAnsi="Avenir Book"/>
                <w:sz w:val="22"/>
                <w:szCs w:val="22"/>
                <w:lang w:val="en-US"/>
              </w:rPr>
              <w:t>Explore current role models and campaigns who are promoting positive body images. </w:t>
            </w:r>
            <w:r>
              <w:rPr>
                <w:rStyle w:val="eop"/>
                <w:rFonts w:ascii="Avenir Book" w:hAnsi="Avenir Book"/>
                <w:sz w:val="22"/>
                <w:szCs w:val="22"/>
              </w:rPr>
              <w:t> </w:t>
            </w:r>
          </w:p>
          <w:p w14:paraId="52C3B26E" w14:textId="437B0706" w:rsidR="00BE71A2" w:rsidRPr="0072670B" w:rsidRDefault="0072670B" w:rsidP="00706803">
            <w:pPr>
              <w:pStyle w:val="paragraph"/>
              <w:numPr>
                <w:ilvl w:val="0"/>
                <w:numId w:val="16"/>
              </w:numPr>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entury Gothic" w:hAnsi="Century Gothic"/>
                <w:sz w:val="22"/>
                <w:szCs w:val="22"/>
              </w:rPr>
            </w:pPr>
            <w:r>
              <w:rPr>
                <w:rStyle w:val="normaltextrun"/>
                <w:rFonts w:ascii="Avenir Book" w:hAnsi="Avenir Book"/>
                <w:sz w:val="22"/>
                <w:szCs w:val="22"/>
                <w:lang w:val="en-US"/>
              </w:rPr>
              <w:t>Be inspired to feel more confident about their body.</w:t>
            </w:r>
            <w:r>
              <w:rPr>
                <w:rStyle w:val="normaltextrun"/>
                <w:rFonts w:ascii="Century Gothic" w:hAnsi="Century Gothic"/>
                <w:sz w:val="22"/>
                <w:szCs w:val="22"/>
                <w:lang w:val="en-US"/>
              </w:rPr>
              <w:t> </w:t>
            </w:r>
            <w:r>
              <w:rPr>
                <w:rStyle w:val="eop"/>
                <w:rFonts w:ascii="Century Gothic" w:hAnsi="Century Gothic"/>
                <w:sz w:val="22"/>
                <w:szCs w:val="22"/>
              </w:rPr>
              <w:t> </w:t>
            </w:r>
          </w:p>
        </w:tc>
      </w:tr>
    </w:tbl>
    <w:p w14:paraId="0EFCC7E7" w14:textId="77777777" w:rsidR="004A7C53" w:rsidRDefault="004A7C53" w:rsidP="00BE71A2">
      <w:pPr>
        <w:rPr>
          <w:rStyle w:val="normaltextrun"/>
          <w:rFonts w:ascii="Century Gothic" w:hAnsi="Century Gothic"/>
          <w:b/>
          <w:bCs/>
          <w:color w:val="BB0C7C"/>
          <w:sz w:val="32"/>
          <w:szCs w:val="32"/>
          <w:shd w:val="clear" w:color="auto" w:fill="FFFFFF"/>
        </w:rPr>
        <w:sectPr w:rsidR="004A7C53" w:rsidSect="00570F76">
          <w:type w:val="continuous"/>
          <w:pgSz w:w="11906" w:h="16838"/>
          <w:pgMar w:top="1440" w:right="1440" w:bottom="1440" w:left="1440" w:header="708" w:footer="0" w:gutter="0"/>
          <w:cols w:space="708"/>
          <w:docGrid w:linePitch="360"/>
        </w:sectPr>
      </w:pPr>
    </w:p>
    <w:p w14:paraId="0280AE4B" w14:textId="0CC1CD2B" w:rsidR="0072670B" w:rsidRPr="0072670B" w:rsidRDefault="0072670B" w:rsidP="00706803">
      <w:pPr>
        <w:rPr>
          <w:b/>
          <w:bCs/>
        </w:rPr>
      </w:pPr>
      <w:r>
        <w:rPr>
          <w:rStyle w:val="normaltextrun"/>
          <w:rFonts w:ascii="Century Gothic" w:hAnsi="Century Gothic"/>
          <w:b/>
          <w:bCs/>
          <w:color w:val="BB0C7C"/>
          <w:sz w:val="32"/>
          <w:szCs w:val="32"/>
          <w:shd w:val="clear" w:color="auto" w:fill="FFFFFF"/>
        </w:rPr>
        <w:lastRenderedPageBreak/>
        <w:t>Body Image Session Guidance</w:t>
      </w:r>
    </w:p>
    <w:tbl>
      <w:tblPr>
        <w:tblStyle w:val="TableGrid"/>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6A0" w:firstRow="1" w:lastRow="0" w:firstColumn="1" w:lastColumn="0" w:noHBand="1" w:noVBand="1"/>
      </w:tblPr>
      <w:tblGrid>
        <w:gridCol w:w="1132"/>
        <w:gridCol w:w="6086"/>
        <w:gridCol w:w="1778"/>
      </w:tblGrid>
      <w:tr w:rsidR="00BE71A2" w14:paraId="52B52509" w14:textId="77777777" w:rsidTr="004A7C53">
        <w:trPr>
          <w:cantSplit/>
          <w:jc w:val="center"/>
        </w:trPr>
        <w:tc>
          <w:tcPr>
            <w:tcW w:w="12960" w:type="dxa"/>
            <w:gridSpan w:val="3"/>
            <w:tcMar>
              <w:top w:w="113" w:type="dxa"/>
              <w:bottom w:w="113" w:type="dxa"/>
            </w:tcMar>
            <w:vAlign w:val="center"/>
          </w:tcPr>
          <w:p w14:paraId="2F57B485" w14:textId="75177451" w:rsidR="00BE71A2" w:rsidRDefault="00BE71A2" w:rsidP="005A7948">
            <w:pPr>
              <w:rPr>
                <w:rFonts w:ascii="Century Gothic" w:eastAsia="Century Gothic" w:hAnsi="Century Gothic" w:cs="Century Gothic"/>
                <w:b/>
                <w:bCs/>
              </w:rPr>
            </w:pPr>
            <w:r w:rsidRPr="2BD85EA1">
              <w:rPr>
                <w:rFonts w:ascii="Century Gothic" w:eastAsia="Century Gothic" w:hAnsi="Century Gothic" w:cs="Century Gothic"/>
                <w:b/>
                <w:bCs/>
              </w:rPr>
              <w:t>Method</w:t>
            </w:r>
          </w:p>
        </w:tc>
      </w:tr>
      <w:tr w:rsidR="00BE71A2" w14:paraId="6E51874C" w14:textId="77777777" w:rsidTr="004A7C53">
        <w:trPr>
          <w:cantSplit/>
          <w:jc w:val="center"/>
        </w:trPr>
        <w:tc>
          <w:tcPr>
            <w:tcW w:w="1710" w:type="dxa"/>
            <w:tcMar>
              <w:top w:w="113" w:type="dxa"/>
              <w:bottom w:w="113" w:type="dxa"/>
            </w:tcMar>
            <w:vAlign w:val="center"/>
          </w:tcPr>
          <w:p w14:paraId="0A5AB87E" w14:textId="6AD9686D" w:rsidR="00BE71A2" w:rsidRDefault="00BE71A2" w:rsidP="005A7948">
            <w:pPr>
              <w:rPr>
                <w:rFonts w:ascii="Century Gothic" w:eastAsia="Century Gothic" w:hAnsi="Century Gothic" w:cs="Century Gothic"/>
                <w:b/>
                <w:bCs/>
              </w:rPr>
            </w:pPr>
            <w:r w:rsidRPr="2BD85EA1">
              <w:rPr>
                <w:rFonts w:ascii="Century Gothic" w:eastAsia="Century Gothic" w:hAnsi="Century Gothic" w:cs="Century Gothic"/>
                <w:b/>
                <w:bCs/>
              </w:rPr>
              <w:t>Time</w:t>
            </w:r>
          </w:p>
        </w:tc>
        <w:tc>
          <w:tcPr>
            <w:tcW w:w="7980" w:type="dxa"/>
            <w:tcMar>
              <w:top w:w="113" w:type="dxa"/>
              <w:bottom w:w="113" w:type="dxa"/>
            </w:tcMar>
            <w:vAlign w:val="center"/>
          </w:tcPr>
          <w:p w14:paraId="556474AB" w14:textId="77777777" w:rsidR="00BE71A2" w:rsidRDefault="00BE71A2" w:rsidP="005A7948">
            <w:pPr>
              <w:rPr>
                <w:rFonts w:ascii="Century Gothic" w:eastAsia="Century Gothic" w:hAnsi="Century Gothic" w:cs="Century Gothic"/>
                <w:b/>
                <w:bCs/>
              </w:rPr>
            </w:pPr>
            <w:r w:rsidRPr="2BD85EA1">
              <w:rPr>
                <w:rFonts w:ascii="Century Gothic" w:eastAsia="Century Gothic" w:hAnsi="Century Gothic" w:cs="Century Gothic"/>
                <w:b/>
                <w:bCs/>
              </w:rPr>
              <w:t>Activity, task, description, etc.</w:t>
            </w:r>
          </w:p>
        </w:tc>
        <w:tc>
          <w:tcPr>
            <w:tcW w:w="3270" w:type="dxa"/>
            <w:tcMar>
              <w:top w:w="113" w:type="dxa"/>
              <w:bottom w:w="113" w:type="dxa"/>
            </w:tcMar>
            <w:vAlign w:val="center"/>
          </w:tcPr>
          <w:p w14:paraId="09DC951F" w14:textId="77777777" w:rsidR="00BE71A2" w:rsidRDefault="00BE71A2" w:rsidP="005A7948">
            <w:pPr>
              <w:rPr>
                <w:rFonts w:ascii="Century Gothic" w:eastAsia="Century Gothic" w:hAnsi="Century Gothic" w:cs="Century Gothic"/>
                <w:b/>
                <w:bCs/>
              </w:rPr>
            </w:pPr>
            <w:r w:rsidRPr="2BD85EA1">
              <w:rPr>
                <w:rFonts w:ascii="Century Gothic" w:eastAsia="Century Gothic" w:hAnsi="Century Gothic" w:cs="Century Gothic"/>
                <w:b/>
                <w:bCs/>
              </w:rPr>
              <w:t>Resources</w:t>
            </w:r>
          </w:p>
        </w:tc>
      </w:tr>
      <w:tr w:rsidR="00BE71A2" w:rsidRPr="009C7243" w14:paraId="17A8D4DF" w14:textId="77777777" w:rsidTr="004A7C53">
        <w:trPr>
          <w:cantSplit/>
          <w:jc w:val="center"/>
        </w:trPr>
        <w:tc>
          <w:tcPr>
            <w:tcW w:w="1710" w:type="dxa"/>
            <w:tcMar>
              <w:top w:w="113" w:type="dxa"/>
              <w:bottom w:w="113" w:type="dxa"/>
            </w:tcMar>
            <w:vAlign w:val="center"/>
          </w:tcPr>
          <w:p w14:paraId="08CFB60A" w14:textId="22BCD894" w:rsidR="00BE71A2" w:rsidRPr="009C7243" w:rsidRDefault="2C7305DA" w:rsidP="2C7305DA">
            <w:pPr>
              <w:rPr>
                <w:rFonts w:ascii="Avenir Book" w:eastAsia="Century Gothic" w:hAnsi="Avenir Book" w:cs="Century Gothic"/>
              </w:rPr>
            </w:pPr>
            <w:r w:rsidRPr="009C7243">
              <w:rPr>
                <w:rFonts w:ascii="Avenir Book" w:eastAsia="Century Gothic" w:hAnsi="Avenir Book" w:cs="Century Gothic"/>
              </w:rPr>
              <w:t xml:space="preserve">5 - 10 </w:t>
            </w:r>
          </w:p>
          <w:p w14:paraId="48C061EC" w14:textId="3A30F1AF" w:rsidR="00BE71A2" w:rsidRPr="009C7243" w:rsidRDefault="2C7305DA" w:rsidP="2C7305DA">
            <w:pPr>
              <w:rPr>
                <w:rFonts w:ascii="Avenir Book" w:eastAsia="Century Gothic" w:hAnsi="Avenir Book" w:cs="Century Gothic"/>
              </w:rPr>
            </w:pPr>
            <w:r w:rsidRPr="009C7243">
              <w:rPr>
                <w:rFonts w:ascii="Avenir Book" w:eastAsia="Century Gothic" w:hAnsi="Avenir Book" w:cs="Century Gothic"/>
              </w:rPr>
              <w:t>minutes</w:t>
            </w:r>
          </w:p>
        </w:tc>
        <w:tc>
          <w:tcPr>
            <w:tcW w:w="7980" w:type="dxa"/>
            <w:tcMar>
              <w:top w:w="113" w:type="dxa"/>
              <w:bottom w:w="113" w:type="dxa"/>
            </w:tcMar>
            <w:vAlign w:val="center"/>
          </w:tcPr>
          <w:p w14:paraId="1779898E" w14:textId="77777777" w:rsidR="00BE71A2" w:rsidRPr="009C7243" w:rsidRDefault="00BE71A2" w:rsidP="005A7948">
            <w:pPr>
              <w:rPr>
                <w:rFonts w:ascii="Avenir Book" w:eastAsia="Century Gothic" w:hAnsi="Avenir Book" w:cs="Century Gothic"/>
              </w:rPr>
            </w:pPr>
            <w:r w:rsidRPr="009C7243">
              <w:rPr>
                <w:rFonts w:ascii="Avenir Book" w:eastAsia="Century Gothic" w:hAnsi="Avenir Book" w:cs="Century Gothic"/>
              </w:rPr>
              <w:t>I</w:t>
            </w:r>
            <w:r w:rsidRPr="009C7243">
              <w:rPr>
                <w:rFonts w:ascii="Avenir Book" w:eastAsia="Century Gothic" w:hAnsi="Avenir Book" w:cs="Century Gothic"/>
                <w:b/>
                <w:bCs/>
              </w:rPr>
              <w:t>ntroduction</w:t>
            </w:r>
            <w:r w:rsidR="001915FD" w:rsidRPr="009C7243">
              <w:rPr>
                <w:rFonts w:ascii="Avenir Book" w:eastAsia="Century Gothic" w:hAnsi="Avenir Book" w:cs="Century Gothic"/>
                <w:b/>
                <w:bCs/>
              </w:rPr>
              <w:t xml:space="preserve"> </w:t>
            </w:r>
          </w:p>
          <w:p w14:paraId="64F26CAD" w14:textId="77777777" w:rsidR="00BE71A2" w:rsidRPr="009C7243" w:rsidRDefault="00BE71A2" w:rsidP="005A7948">
            <w:pPr>
              <w:rPr>
                <w:rFonts w:ascii="Avenir Book" w:eastAsia="Century Gothic" w:hAnsi="Avenir Book" w:cs="Century Gothic"/>
              </w:rPr>
            </w:pPr>
          </w:p>
          <w:p w14:paraId="4340133F" w14:textId="5C34E426" w:rsidR="00BE71A2" w:rsidRPr="009C7243" w:rsidRDefault="572351C7" w:rsidP="005A7948">
            <w:pPr>
              <w:rPr>
                <w:rFonts w:ascii="Avenir Book" w:eastAsia="Century Gothic" w:hAnsi="Avenir Book" w:cs="Century Gothic"/>
                <w:b/>
                <w:bCs/>
              </w:rPr>
            </w:pPr>
            <w:r w:rsidRPr="68C5F6EB">
              <w:rPr>
                <w:rFonts w:ascii="Avenir Book" w:eastAsia="Century Gothic" w:hAnsi="Avenir Book" w:cs="Century Gothic"/>
                <w:b/>
                <w:bCs/>
              </w:rPr>
              <w:t>Ground Rules</w:t>
            </w:r>
            <w:r w:rsidR="1870337C" w:rsidRPr="68C5F6EB">
              <w:rPr>
                <w:rFonts w:ascii="Avenir Book" w:eastAsia="Century Gothic" w:hAnsi="Avenir Book" w:cs="Century Gothic"/>
                <w:b/>
                <w:bCs/>
              </w:rPr>
              <w:t>/Group Charter</w:t>
            </w:r>
          </w:p>
          <w:p w14:paraId="0C2F2F08" w14:textId="77777777" w:rsidR="00BE71A2" w:rsidRPr="009C7243" w:rsidRDefault="00BE71A2" w:rsidP="00706803">
            <w:pPr>
              <w:pStyle w:val="ListParagraph"/>
              <w:numPr>
                <w:ilvl w:val="0"/>
                <w:numId w:val="21"/>
              </w:numPr>
              <w:rPr>
                <w:rFonts w:ascii="Avenir Book" w:hAnsi="Avenir Book"/>
              </w:rPr>
            </w:pPr>
            <w:r w:rsidRPr="009C7243">
              <w:rPr>
                <w:rFonts w:ascii="Avenir Book" w:eastAsia="Century Gothic" w:hAnsi="Avenir Book" w:cs="Century Gothic"/>
              </w:rPr>
              <w:t>Purpose: to create a safe space so young people feel able to ask questions.</w:t>
            </w:r>
          </w:p>
          <w:p w14:paraId="092C02E7" w14:textId="77777777" w:rsidR="00BE71A2" w:rsidRPr="009C7243" w:rsidRDefault="572351C7" w:rsidP="00706803">
            <w:pPr>
              <w:pStyle w:val="ListParagraph"/>
              <w:numPr>
                <w:ilvl w:val="0"/>
                <w:numId w:val="21"/>
              </w:numPr>
              <w:rPr>
                <w:rFonts w:ascii="Avenir Book" w:hAnsi="Avenir Book"/>
              </w:rPr>
            </w:pPr>
            <w:r w:rsidRPr="68C5F6EB">
              <w:rPr>
                <w:rFonts w:ascii="Avenir Book" w:eastAsia="Century Gothic" w:hAnsi="Avenir Book" w:cs="Century Gothic"/>
              </w:rPr>
              <w:t xml:space="preserve">Acknowledge differences in knowledge/comfort levels. </w:t>
            </w:r>
          </w:p>
          <w:p w14:paraId="2B1A60FA" w14:textId="7A7CFE89" w:rsidR="1B2D9977" w:rsidRDefault="1B2D9977" w:rsidP="00706803">
            <w:pPr>
              <w:pStyle w:val="ListParagraph"/>
              <w:numPr>
                <w:ilvl w:val="0"/>
                <w:numId w:val="21"/>
              </w:numPr>
            </w:pPr>
            <w:r w:rsidRPr="68C5F6EB">
              <w:rPr>
                <w:rFonts w:ascii="Avenir Book" w:eastAsia="Century Gothic" w:hAnsi="Avenir Book" w:cs="Century Gothic"/>
              </w:rPr>
              <w:t xml:space="preserve">Get the young people to think of how they want to be treated in the group </w:t>
            </w:r>
            <w:proofErr w:type="gramStart"/>
            <w:r w:rsidRPr="68C5F6EB">
              <w:rPr>
                <w:rFonts w:ascii="Avenir Book" w:eastAsia="Century Gothic" w:hAnsi="Avenir Book" w:cs="Century Gothic"/>
              </w:rPr>
              <w:t>and also</w:t>
            </w:r>
            <w:proofErr w:type="gramEnd"/>
            <w:r w:rsidRPr="68C5F6EB">
              <w:rPr>
                <w:rFonts w:ascii="Avenir Book" w:eastAsia="Century Gothic" w:hAnsi="Avenir Book" w:cs="Century Gothic"/>
              </w:rPr>
              <w:t xml:space="preserve"> being sensitive to others.</w:t>
            </w:r>
          </w:p>
          <w:p w14:paraId="037068D2" w14:textId="04D23122" w:rsidR="1B2D9977" w:rsidRDefault="1B2D9977" w:rsidP="00706803">
            <w:pPr>
              <w:pStyle w:val="ListParagraph"/>
              <w:numPr>
                <w:ilvl w:val="0"/>
                <w:numId w:val="21"/>
              </w:numPr>
            </w:pPr>
            <w:r w:rsidRPr="68C5F6EB">
              <w:rPr>
                <w:rFonts w:ascii="Avenir Book" w:eastAsia="Century Gothic" w:hAnsi="Avenir Book" w:cs="Century Gothic"/>
              </w:rPr>
              <w:t>Each young person should add at least a rule/contribute to the charter</w:t>
            </w:r>
          </w:p>
          <w:p w14:paraId="787805D9" w14:textId="77777777" w:rsidR="00BE71A2" w:rsidRPr="009C7243" w:rsidRDefault="00BE71A2" w:rsidP="00706803">
            <w:pPr>
              <w:pStyle w:val="ListParagraph"/>
              <w:numPr>
                <w:ilvl w:val="0"/>
                <w:numId w:val="21"/>
              </w:numPr>
              <w:rPr>
                <w:rFonts w:ascii="Avenir Book" w:hAnsi="Avenir Book"/>
              </w:rPr>
            </w:pPr>
            <w:r w:rsidRPr="009C7243">
              <w:rPr>
                <w:rFonts w:ascii="Avenir Book" w:eastAsia="Century Gothic" w:hAnsi="Avenir Book" w:cs="Century Gothic"/>
              </w:rPr>
              <w:t xml:space="preserve">Check whether group has a set of ground rules already. </w:t>
            </w:r>
          </w:p>
          <w:p w14:paraId="2F853CEF" w14:textId="77777777" w:rsidR="00BE71A2" w:rsidRPr="009C7243" w:rsidRDefault="00BE71A2" w:rsidP="00706803">
            <w:pPr>
              <w:pStyle w:val="ListParagraph"/>
              <w:numPr>
                <w:ilvl w:val="0"/>
                <w:numId w:val="21"/>
              </w:numPr>
              <w:rPr>
                <w:rFonts w:ascii="Avenir Book" w:hAnsi="Avenir Book"/>
              </w:rPr>
            </w:pPr>
            <w:r w:rsidRPr="009C7243">
              <w:rPr>
                <w:rFonts w:ascii="Avenir Book" w:eastAsia="Century Gothic" w:hAnsi="Avenir Book" w:cs="Century Gothic"/>
              </w:rPr>
              <w:t xml:space="preserve">If not, ask group to create a set of ground rules (if quiet, they can talk in pairs for 1 minute before feeding back). </w:t>
            </w:r>
          </w:p>
          <w:p w14:paraId="257F7444" w14:textId="77777777" w:rsidR="00BE71A2" w:rsidRPr="009C7243" w:rsidRDefault="00BE71A2" w:rsidP="00706803">
            <w:pPr>
              <w:pStyle w:val="ListParagraph"/>
              <w:numPr>
                <w:ilvl w:val="0"/>
                <w:numId w:val="21"/>
              </w:numPr>
              <w:rPr>
                <w:rFonts w:ascii="Avenir Book" w:hAnsi="Avenir Book"/>
              </w:rPr>
            </w:pPr>
            <w:r w:rsidRPr="009C7243">
              <w:rPr>
                <w:rFonts w:ascii="Avenir Book" w:eastAsia="Century Gothic" w:hAnsi="Avenir Book" w:cs="Century Gothic"/>
              </w:rPr>
              <w:t xml:space="preserve">Write on flipchart paper – </w:t>
            </w:r>
            <w:proofErr w:type="gramStart"/>
            <w:r w:rsidRPr="009C7243">
              <w:rPr>
                <w:rFonts w:ascii="Avenir Book" w:eastAsia="Century Gothic" w:hAnsi="Avenir Book" w:cs="Century Gothic"/>
              </w:rPr>
              <w:t>include:</w:t>
            </w:r>
            <w:proofErr w:type="gramEnd"/>
            <w:r w:rsidRPr="009C7243">
              <w:rPr>
                <w:rFonts w:ascii="Avenir Book" w:eastAsia="Century Gothic" w:hAnsi="Avenir Book" w:cs="Century Gothic"/>
              </w:rPr>
              <w:t xml:space="preserve"> challenge the statement, not the person / one at a time / no mobile phones / no such thing as a silly question.</w:t>
            </w:r>
          </w:p>
          <w:p w14:paraId="259C2D92" w14:textId="77777777" w:rsidR="00BE71A2" w:rsidRPr="00706803" w:rsidRDefault="00BE71A2" w:rsidP="00706803">
            <w:pPr>
              <w:pStyle w:val="ListParagraph"/>
              <w:numPr>
                <w:ilvl w:val="0"/>
                <w:numId w:val="21"/>
              </w:numPr>
              <w:rPr>
                <w:rFonts w:ascii="Avenir Book" w:hAnsi="Avenir Book"/>
              </w:rPr>
            </w:pPr>
            <w:r w:rsidRPr="00706803">
              <w:rPr>
                <w:rFonts w:ascii="Avenir Book" w:eastAsia="Century Gothic" w:hAnsi="Avenir Book" w:cs="Century Gothic"/>
              </w:rPr>
              <w:t xml:space="preserve">Ask group to agree to ground rules. </w:t>
            </w:r>
          </w:p>
          <w:p w14:paraId="738CFDD9" w14:textId="77777777" w:rsidR="001915FD" w:rsidRPr="009C7243" w:rsidRDefault="001915FD" w:rsidP="001915FD">
            <w:pPr>
              <w:rPr>
                <w:rFonts w:ascii="Avenir Book" w:hAnsi="Avenir Book"/>
              </w:rPr>
            </w:pPr>
          </w:p>
          <w:p w14:paraId="57742507" w14:textId="31F77018" w:rsidR="0CA4623C" w:rsidRDefault="0CA4623C" w:rsidP="68C5F6EB">
            <w:pPr>
              <w:rPr>
                <w:rFonts w:ascii="Avenir Book" w:hAnsi="Avenir Book"/>
                <w:i/>
                <w:iCs/>
                <w:sz w:val="20"/>
                <w:szCs w:val="20"/>
              </w:rPr>
            </w:pPr>
            <w:r w:rsidRPr="68C5F6EB">
              <w:rPr>
                <w:rFonts w:ascii="Avenir Book" w:hAnsi="Avenir Book"/>
                <w:i/>
                <w:iCs/>
                <w:sz w:val="20"/>
                <w:szCs w:val="20"/>
              </w:rPr>
              <w:t>*For online session, you can get the YW&amp;Gs to write their ideas/thoughts using the resources you sent them and share</w:t>
            </w:r>
            <w:r w:rsidR="7EA665DE" w:rsidRPr="68C5F6EB">
              <w:rPr>
                <w:rFonts w:ascii="Avenir Book" w:hAnsi="Avenir Book"/>
                <w:i/>
                <w:iCs/>
                <w:sz w:val="20"/>
                <w:szCs w:val="20"/>
              </w:rPr>
              <w:t xml:space="preserve">. Or you could break them up in small breakout rooms and using </w:t>
            </w:r>
            <w:proofErr w:type="spellStart"/>
            <w:r w:rsidR="7EA665DE" w:rsidRPr="68C5F6EB">
              <w:rPr>
                <w:rFonts w:ascii="Avenir Book" w:hAnsi="Avenir Book"/>
                <w:i/>
                <w:iCs/>
                <w:sz w:val="20"/>
                <w:szCs w:val="20"/>
              </w:rPr>
              <w:t>Jamboard</w:t>
            </w:r>
            <w:proofErr w:type="spellEnd"/>
            <w:r w:rsidR="7EA665DE" w:rsidRPr="68C5F6EB">
              <w:rPr>
                <w:rFonts w:ascii="Avenir Book" w:hAnsi="Avenir Book"/>
                <w:i/>
                <w:iCs/>
                <w:sz w:val="20"/>
                <w:szCs w:val="20"/>
              </w:rPr>
              <w:t xml:space="preserve">/Miro, they can add their notes digitally using </w:t>
            </w:r>
            <w:r w:rsidR="2A9BBA06" w:rsidRPr="68C5F6EB">
              <w:rPr>
                <w:rFonts w:ascii="Avenir Book" w:hAnsi="Avenir Book"/>
                <w:i/>
                <w:iCs/>
                <w:sz w:val="20"/>
                <w:szCs w:val="20"/>
              </w:rPr>
              <w:t xml:space="preserve">different </w:t>
            </w:r>
            <w:proofErr w:type="spellStart"/>
            <w:r w:rsidR="2A9BBA06" w:rsidRPr="68C5F6EB">
              <w:rPr>
                <w:rFonts w:ascii="Avenir Book" w:hAnsi="Avenir Book"/>
                <w:i/>
                <w:iCs/>
                <w:sz w:val="20"/>
                <w:szCs w:val="20"/>
              </w:rPr>
              <w:t>coloured</w:t>
            </w:r>
            <w:proofErr w:type="spellEnd"/>
            <w:r w:rsidR="2A9BBA06" w:rsidRPr="68C5F6EB">
              <w:rPr>
                <w:rFonts w:ascii="Avenir Book" w:hAnsi="Avenir Book"/>
                <w:i/>
                <w:iCs/>
                <w:sz w:val="20"/>
                <w:szCs w:val="20"/>
              </w:rPr>
              <w:t xml:space="preserve"> </w:t>
            </w:r>
            <w:r w:rsidR="7EA665DE" w:rsidRPr="68C5F6EB">
              <w:rPr>
                <w:rFonts w:ascii="Avenir Book" w:hAnsi="Avenir Book"/>
                <w:i/>
                <w:iCs/>
                <w:sz w:val="20"/>
                <w:szCs w:val="20"/>
              </w:rPr>
              <w:t>sticky notes</w:t>
            </w:r>
            <w:r w:rsidR="60A0D4FA" w:rsidRPr="68C5F6EB">
              <w:rPr>
                <w:rFonts w:ascii="Avenir Book" w:hAnsi="Avenir Book"/>
                <w:i/>
                <w:iCs/>
                <w:sz w:val="20"/>
                <w:szCs w:val="20"/>
              </w:rPr>
              <w:t>.</w:t>
            </w:r>
          </w:p>
          <w:p w14:paraId="4257CFB3" w14:textId="61BDFDB5" w:rsidR="68C5F6EB" w:rsidRDefault="68C5F6EB" w:rsidP="68C5F6EB">
            <w:pPr>
              <w:rPr>
                <w:rFonts w:ascii="Avenir Book" w:hAnsi="Avenir Book"/>
              </w:rPr>
            </w:pPr>
          </w:p>
          <w:p w14:paraId="02F35670" w14:textId="77777777" w:rsidR="001915FD" w:rsidRPr="009C7243" w:rsidRDefault="001915FD" w:rsidP="001915FD">
            <w:pPr>
              <w:rPr>
                <w:rFonts w:ascii="Avenir Book" w:hAnsi="Avenir Book"/>
                <w:b/>
              </w:rPr>
            </w:pPr>
            <w:r w:rsidRPr="009C7243">
              <w:rPr>
                <w:rFonts w:ascii="Avenir Book" w:hAnsi="Avenir Book"/>
                <w:b/>
              </w:rPr>
              <w:t>Ice Breakers</w:t>
            </w:r>
          </w:p>
          <w:p w14:paraId="4C47A9AE" w14:textId="77777777" w:rsidR="001915FD" w:rsidRPr="009C7243" w:rsidRDefault="001915FD" w:rsidP="001915FD">
            <w:pPr>
              <w:rPr>
                <w:rFonts w:ascii="Avenir Book" w:hAnsi="Avenir Book"/>
                <w:b/>
              </w:rPr>
            </w:pPr>
          </w:p>
          <w:p w14:paraId="74454B61" w14:textId="0C4F8B2D" w:rsidR="001915FD" w:rsidRPr="009C7243" w:rsidRDefault="3924F141" w:rsidP="001915FD">
            <w:pPr>
              <w:rPr>
                <w:rFonts w:ascii="Avenir Book" w:hAnsi="Avenir Book"/>
              </w:rPr>
            </w:pPr>
            <w:r w:rsidRPr="68C5F6EB">
              <w:rPr>
                <w:rFonts w:ascii="Avenir Book" w:hAnsi="Avenir Book"/>
              </w:rPr>
              <w:t xml:space="preserve">Choose an icebreaker activity of your choice </w:t>
            </w:r>
            <w:r w:rsidR="5D4B3F7F" w:rsidRPr="68C5F6EB">
              <w:rPr>
                <w:rFonts w:ascii="Avenir Book" w:hAnsi="Avenir Book"/>
              </w:rPr>
              <w:t>(for example ‘</w:t>
            </w:r>
            <w:r w:rsidR="0072670B">
              <w:rPr>
                <w:rFonts w:ascii="Avenir Book" w:hAnsi="Avenir Book"/>
              </w:rPr>
              <w:t>Themed scavenger hunt or Kahoot quiz about body image</w:t>
            </w:r>
            <w:r w:rsidR="5D4B3F7F" w:rsidRPr="68C5F6EB">
              <w:rPr>
                <w:rFonts w:ascii="Avenir Book" w:hAnsi="Avenir Book"/>
              </w:rPr>
              <w:t xml:space="preserve">’ to get a sense of </w:t>
            </w:r>
            <w:r w:rsidR="0072670B">
              <w:rPr>
                <w:rFonts w:ascii="Avenir Book" w:hAnsi="Avenir Book"/>
              </w:rPr>
              <w:t>how the young people see the topic and how best to approach it with them</w:t>
            </w:r>
            <w:r w:rsidR="5D4B3F7F" w:rsidRPr="68C5F6EB">
              <w:rPr>
                <w:rFonts w:ascii="Avenir Book" w:hAnsi="Avenir Book"/>
              </w:rPr>
              <w:t>.</w:t>
            </w:r>
          </w:p>
          <w:p w14:paraId="2169D0E9" w14:textId="77777777" w:rsidR="00BE71A2" w:rsidRPr="009C7243" w:rsidRDefault="00BE71A2" w:rsidP="005A7948">
            <w:pPr>
              <w:rPr>
                <w:rFonts w:ascii="Avenir Book" w:eastAsia="Century Gothic" w:hAnsi="Avenir Book" w:cs="Century Gothic"/>
              </w:rPr>
            </w:pPr>
          </w:p>
        </w:tc>
        <w:tc>
          <w:tcPr>
            <w:tcW w:w="3270" w:type="dxa"/>
            <w:tcMar>
              <w:top w:w="113" w:type="dxa"/>
              <w:bottom w:w="113" w:type="dxa"/>
            </w:tcMar>
            <w:vAlign w:val="center"/>
          </w:tcPr>
          <w:p w14:paraId="73803A1B" w14:textId="77777777" w:rsidR="00BE71A2" w:rsidRPr="009C7243" w:rsidRDefault="00BE71A2" w:rsidP="005A7948">
            <w:pPr>
              <w:rPr>
                <w:rFonts w:ascii="Avenir Book" w:eastAsia="Century Gothic" w:hAnsi="Avenir Book" w:cs="Century Gothic"/>
              </w:rPr>
            </w:pPr>
            <w:r w:rsidRPr="009C7243">
              <w:rPr>
                <w:rFonts w:ascii="Avenir Book" w:eastAsia="Century Gothic" w:hAnsi="Avenir Book" w:cs="Century Gothic"/>
              </w:rPr>
              <w:t>Flipchart paper</w:t>
            </w:r>
          </w:p>
          <w:p w14:paraId="1942183E" w14:textId="20DCFDB6" w:rsidR="00BE71A2" w:rsidRPr="009C7243" w:rsidRDefault="572351C7" w:rsidP="005A7948">
            <w:pPr>
              <w:rPr>
                <w:rFonts w:ascii="Avenir Book" w:eastAsia="Century Gothic" w:hAnsi="Avenir Book" w:cs="Century Gothic"/>
              </w:rPr>
            </w:pPr>
            <w:r w:rsidRPr="68C5F6EB">
              <w:rPr>
                <w:rFonts w:ascii="Avenir Book" w:eastAsia="Century Gothic" w:hAnsi="Avenir Book" w:cs="Century Gothic"/>
              </w:rPr>
              <w:t>Marker</w:t>
            </w:r>
            <w:r w:rsidR="128DCF3A" w:rsidRPr="68C5F6EB">
              <w:rPr>
                <w:rFonts w:ascii="Avenir Book" w:eastAsia="Century Gothic" w:hAnsi="Avenir Book" w:cs="Century Gothic"/>
              </w:rPr>
              <w:t xml:space="preserve"> or colored card paper and felt tip pens for writing.</w:t>
            </w:r>
          </w:p>
        </w:tc>
      </w:tr>
      <w:tr w:rsidR="00BE71A2" w:rsidRPr="009C7243" w14:paraId="6B45C74A" w14:textId="77777777" w:rsidTr="004A7C53">
        <w:trPr>
          <w:cantSplit/>
          <w:jc w:val="center"/>
        </w:trPr>
        <w:tc>
          <w:tcPr>
            <w:tcW w:w="1710" w:type="dxa"/>
            <w:tcMar>
              <w:top w:w="113" w:type="dxa"/>
              <w:bottom w:w="113" w:type="dxa"/>
            </w:tcMar>
            <w:vAlign w:val="center"/>
          </w:tcPr>
          <w:p w14:paraId="4E7FDE27" w14:textId="3FC50F46" w:rsidR="00BE71A2" w:rsidRPr="009C7243" w:rsidRDefault="2C7305DA" w:rsidP="2C7305DA">
            <w:pPr>
              <w:rPr>
                <w:rFonts w:ascii="Avenir Book" w:eastAsia="Century Gothic" w:hAnsi="Avenir Book" w:cs="Century Gothic"/>
              </w:rPr>
            </w:pPr>
            <w:r w:rsidRPr="009C7243">
              <w:rPr>
                <w:rFonts w:ascii="Avenir Book" w:eastAsia="Century Gothic" w:hAnsi="Avenir Book" w:cs="Century Gothic"/>
              </w:rPr>
              <w:lastRenderedPageBreak/>
              <w:t>15- 20</w:t>
            </w:r>
          </w:p>
          <w:p w14:paraId="42FB3A64" w14:textId="53937C3E" w:rsidR="00BE71A2" w:rsidRPr="009C7243" w:rsidRDefault="2C7305DA" w:rsidP="2C7305DA">
            <w:pPr>
              <w:rPr>
                <w:rFonts w:ascii="Avenir Book" w:eastAsia="Century Gothic" w:hAnsi="Avenir Book" w:cs="Century Gothic"/>
              </w:rPr>
            </w:pPr>
            <w:r w:rsidRPr="009C7243">
              <w:rPr>
                <w:rFonts w:ascii="Avenir Book" w:eastAsia="Century Gothic" w:hAnsi="Avenir Book" w:cs="Century Gothic"/>
              </w:rPr>
              <w:t>minutes</w:t>
            </w:r>
          </w:p>
        </w:tc>
        <w:tc>
          <w:tcPr>
            <w:tcW w:w="7980" w:type="dxa"/>
            <w:tcMar>
              <w:top w:w="113" w:type="dxa"/>
              <w:bottom w:w="113" w:type="dxa"/>
            </w:tcMar>
            <w:vAlign w:val="center"/>
          </w:tcPr>
          <w:p w14:paraId="084E3870" w14:textId="77777777" w:rsidR="0072670B" w:rsidRDefault="0072670B" w:rsidP="0072670B">
            <w:pPr>
              <w:pStyle w:val="paragraph"/>
              <w:spacing w:before="0" w:beforeAutospacing="0" w:after="0" w:afterAutospacing="0"/>
              <w:textAlignment w:val="baseline"/>
              <w:rPr>
                <w:rFonts w:ascii="Segoe UI" w:hAnsi="Segoe UI" w:cs="Segoe UI"/>
                <w:sz w:val="18"/>
                <w:szCs w:val="18"/>
              </w:rPr>
            </w:pPr>
            <w:r>
              <w:rPr>
                <w:rStyle w:val="normaltextrun"/>
                <w:rFonts w:ascii="Avenir Book" w:hAnsi="Avenir Book" w:cs="Segoe UI"/>
                <w:b/>
                <w:bCs/>
                <w:sz w:val="22"/>
                <w:szCs w:val="22"/>
              </w:rPr>
              <w:t>What is Body Image?</w:t>
            </w:r>
            <w:r>
              <w:rPr>
                <w:rStyle w:val="eop"/>
                <w:rFonts w:ascii="Avenir Book" w:hAnsi="Avenir Book" w:cs="Segoe UI"/>
                <w:sz w:val="22"/>
                <w:szCs w:val="22"/>
              </w:rPr>
              <w:t> </w:t>
            </w:r>
          </w:p>
          <w:p w14:paraId="3BD7E420" w14:textId="77777777" w:rsidR="0072670B" w:rsidRDefault="0072670B" w:rsidP="00706803">
            <w:pPr>
              <w:pStyle w:val="paragraph"/>
              <w:numPr>
                <w:ilvl w:val="0"/>
                <w:numId w:val="20"/>
              </w:numPr>
              <w:spacing w:before="0" w:beforeAutospacing="0" w:after="0" w:afterAutospacing="0"/>
              <w:textAlignment w:val="baseline"/>
              <w:rPr>
                <w:rFonts w:ascii="Avenir Book" w:hAnsi="Avenir Book" w:cs="Segoe UI"/>
                <w:sz w:val="22"/>
                <w:szCs w:val="22"/>
              </w:rPr>
            </w:pPr>
            <w:r>
              <w:rPr>
                <w:rStyle w:val="normaltextrun"/>
                <w:rFonts w:ascii="Avenir Book" w:hAnsi="Avenir Book" w:cs="Segoe UI"/>
                <w:sz w:val="22"/>
                <w:szCs w:val="22"/>
              </w:rPr>
              <w:t>Brief whole group discussion about what they currently know about body image through social media or their experiences. </w:t>
            </w:r>
            <w:r>
              <w:rPr>
                <w:rStyle w:val="eop"/>
                <w:rFonts w:ascii="Avenir Book" w:hAnsi="Avenir Book" w:cs="Segoe UI"/>
                <w:sz w:val="22"/>
                <w:szCs w:val="22"/>
              </w:rPr>
              <w:t> </w:t>
            </w:r>
          </w:p>
          <w:p w14:paraId="1CFA2C10" w14:textId="77777777" w:rsidR="008119AE" w:rsidRDefault="0072670B" w:rsidP="00706803">
            <w:pPr>
              <w:pStyle w:val="paragraph"/>
              <w:numPr>
                <w:ilvl w:val="0"/>
                <w:numId w:val="20"/>
              </w:numPr>
              <w:spacing w:before="0" w:beforeAutospacing="0" w:after="0" w:afterAutospacing="0"/>
              <w:textAlignment w:val="baseline"/>
              <w:rPr>
                <w:rStyle w:val="eop"/>
                <w:rFonts w:ascii="Avenir Book" w:hAnsi="Avenir Book" w:cs="Segoe UI"/>
                <w:sz w:val="22"/>
                <w:szCs w:val="22"/>
              </w:rPr>
            </w:pPr>
            <w:r>
              <w:rPr>
                <w:rStyle w:val="normaltextrun"/>
                <w:rFonts w:ascii="Avenir Book" w:hAnsi="Avenir Book" w:cs="Segoe UI"/>
                <w:sz w:val="22"/>
                <w:szCs w:val="22"/>
              </w:rPr>
              <w:t>Ask each YW&amp;G to come up with reasons why negative body images affects women.</w:t>
            </w:r>
            <w:r>
              <w:rPr>
                <w:rStyle w:val="eop"/>
                <w:rFonts w:ascii="Avenir Book" w:hAnsi="Avenir Book" w:cs="Segoe UI"/>
                <w:sz w:val="22"/>
                <w:szCs w:val="22"/>
              </w:rPr>
              <w:t> </w:t>
            </w:r>
          </w:p>
          <w:p w14:paraId="77BEE0AF" w14:textId="77777777" w:rsidR="0072670B" w:rsidRDefault="0072670B" w:rsidP="0072670B">
            <w:pPr>
              <w:pStyle w:val="paragraph"/>
              <w:spacing w:before="0" w:beforeAutospacing="0" w:after="0" w:afterAutospacing="0"/>
              <w:textAlignment w:val="baseline"/>
              <w:rPr>
                <w:rStyle w:val="eop"/>
              </w:rPr>
            </w:pPr>
          </w:p>
          <w:p w14:paraId="08762C22" w14:textId="77777777" w:rsidR="0072670B" w:rsidRPr="0072670B" w:rsidRDefault="0072670B" w:rsidP="0072670B">
            <w:pPr>
              <w:pStyle w:val="paragraph"/>
              <w:spacing w:before="0" w:beforeAutospacing="0" w:after="0" w:afterAutospacing="0"/>
              <w:textAlignment w:val="baseline"/>
              <w:rPr>
                <w:rFonts w:ascii="Avenir Book" w:eastAsia="Century Gothic" w:hAnsi="Avenir Book" w:cs="Century Gothic"/>
                <w:i/>
                <w:iCs/>
                <w:sz w:val="22"/>
                <w:szCs w:val="22"/>
                <w:lang w:val="en-US" w:eastAsia="en-US"/>
              </w:rPr>
            </w:pPr>
            <w:r w:rsidRPr="0072670B">
              <w:rPr>
                <w:rFonts w:ascii="Avenir Book" w:eastAsia="Century Gothic" w:hAnsi="Avenir Book" w:cs="Century Gothic"/>
                <w:i/>
                <w:iCs/>
                <w:sz w:val="22"/>
                <w:szCs w:val="22"/>
                <w:lang w:val="en-US" w:eastAsia="en-US"/>
              </w:rPr>
              <w:t xml:space="preserve">You can bring in some photos and show the young people to help encourage discussion amongst them. </w:t>
            </w:r>
          </w:p>
          <w:p w14:paraId="3294EDC1" w14:textId="79B7B9B4" w:rsidR="0072670B" w:rsidRPr="0072670B" w:rsidRDefault="0072670B" w:rsidP="0072670B">
            <w:pPr>
              <w:pStyle w:val="paragraph"/>
              <w:spacing w:before="0" w:beforeAutospacing="0" w:after="0" w:afterAutospacing="0"/>
              <w:textAlignment w:val="baseline"/>
              <w:rPr>
                <w:rFonts w:ascii="Avenir Book" w:hAnsi="Avenir Book" w:cs="Segoe UI"/>
                <w:sz w:val="22"/>
                <w:szCs w:val="22"/>
              </w:rPr>
            </w:pPr>
            <w:r w:rsidRPr="0072670B">
              <w:rPr>
                <w:rFonts w:ascii="Avenir Book" w:eastAsia="Century Gothic" w:hAnsi="Avenir Book" w:cs="Century Gothic"/>
                <w:i/>
                <w:iCs/>
                <w:sz w:val="22"/>
                <w:szCs w:val="22"/>
                <w:lang w:val="en-US" w:eastAsia="en-US"/>
              </w:rPr>
              <w:t>*For online, you can share your screen and show them the photos or add photos to the chat so th</w:t>
            </w:r>
            <w:r>
              <w:rPr>
                <w:rFonts w:ascii="Avenir Book" w:eastAsia="Century Gothic" w:hAnsi="Avenir Book" w:cs="Century Gothic"/>
                <w:i/>
                <w:iCs/>
                <w:sz w:val="22"/>
                <w:szCs w:val="22"/>
                <w:lang w:val="en-US" w:eastAsia="en-US"/>
              </w:rPr>
              <w:t>e</w:t>
            </w:r>
            <w:r w:rsidRPr="0072670B">
              <w:rPr>
                <w:rFonts w:ascii="Avenir Book" w:eastAsia="Century Gothic" w:hAnsi="Avenir Book" w:cs="Century Gothic"/>
                <w:i/>
                <w:iCs/>
                <w:sz w:val="22"/>
                <w:szCs w:val="22"/>
                <w:lang w:val="en-US" w:eastAsia="en-US"/>
              </w:rPr>
              <w:t>y can see it.</w:t>
            </w:r>
          </w:p>
        </w:tc>
        <w:tc>
          <w:tcPr>
            <w:tcW w:w="3270" w:type="dxa"/>
            <w:tcMar>
              <w:top w:w="113" w:type="dxa"/>
              <w:bottom w:w="113" w:type="dxa"/>
            </w:tcMar>
            <w:vAlign w:val="center"/>
          </w:tcPr>
          <w:p w14:paraId="1671D19E" w14:textId="2382F050" w:rsidR="00BE71A2" w:rsidRPr="009C7243" w:rsidRDefault="00BE71A2" w:rsidP="005A7948">
            <w:pPr>
              <w:rPr>
                <w:rFonts w:ascii="Avenir Book" w:eastAsia="Century Gothic" w:hAnsi="Avenir Book" w:cs="Century Gothic"/>
              </w:rPr>
            </w:pPr>
            <w:r w:rsidRPr="009C7243">
              <w:rPr>
                <w:rFonts w:ascii="Avenir Book" w:eastAsia="Century Gothic" w:hAnsi="Avenir Book" w:cs="Century Gothic"/>
              </w:rPr>
              <w:t>Flip chart</w:t>
            </w:r>
            <w:r w:rsidR="004473C8" w:rsidRPr="009C7243">
              <w:rPr>
                <w:rFonts w:ascii="Avenir Book" w:eastAsia="Century Gothic" w:hAnsi="Avenir Book" w:cs="Century Gothic"/>
              </w:rPr>
              <w:t xml:space="preserve"> paper</w:t>
            </w:r>
          </w:p>
          <w:p w14:paraId="27835F56" w14:textId="629AF05F" w:rsidR="00BE71A2" w:rsidRDefault="7FD817E6" w:rsidP="005A7948">
            <w:pPr>
              <w:rPr>
                <w:rFonts w:ascii="Avenir Book" w:eastAsia="Century Gothic" w:hAnsi="Avenir Book" w:cs="Century Gothic"/>
              </w:rPr>
            </w:pPr>
            <w:r w:rsidRPr="009C7243">
              <w:rPr>
                <w:rFonts w:ascii="Avenir Book" w:eastAsia="Century Gothic" w:hAnsi="Avenir Book" w:cs="Century Gothic"/>
              </w:rPr>
              <w:t>Pens</w:t>
            </w:r>
          </w:p>
          <w:p w14:paraId="6D046119" w14:textId="47C9D806" w:rsidR="0072670B" w:rsidRPr="009C7243" w:rsidRDefault="0072670B" w:rsidP="005A7948">
            <w:pPr>
              <w:rPr>
                <w:rFonts w:ascii="Avenir Book" w:eastAsia="Century Gothic" w:hAnsi="Avenir Book" w:cs="Century Gothic"/>
              </w:rPr>
            </w:pPr>
            <w:r>
              <w:rPr>
                <w:rFonts w:ascii="Avenir Book" w:eastAsia="Century Gothic" w:hAnsi="Avenir Book" w:cs="Century Gothic"/>
              </w:rPr>
              <w:t>Post-it notes</w:t>
            </w:r>
          </w:p>
          <w:p w14:paraId="24A17246" w14:textId="77777777" w:rsidR="006205A4" w:rsidRPr="009C7243" w:rsidRDefault="006205A4" w:rsidP="005A7948">
            <w:pPr>
              <w:rPr>
                <w:rFonts w:ascii="Avenir Book" w:eastAsia="Century Gothic" w:hAnsi="Avenir Book" w:cs="Century Gothic"/>
              </w:rPr>
            </w:pPr>
          </w:p>
          <w:p w14:paraId="60A9C05E" w14:textId="22AB1805" w:rsidR="00BE71A2" w:rsidRPr="009C7243" w:rsidRDefault="00BE71A2" w:rsidP="7FD817E6">
            <w:pPr>
              <w:rPr>
                <w:rFonts w:ascii="Avenir Book" w:eastAsia="Century Gothic" w:hAnsi="Avenir Book" w:cs="Century Gothic"/>
              </w:rPr>
            </w:pPr>
          </w:p>
        </w:tc>
      </w:tr>
      <w:tr w:rsidR="00BE71A2" w:rsidRPr="009C7243" w14:paraId="2A8BBD65" w14:textId="77777777" w:rsidTr="004A7C53">
        <w:trPr>
          <w:cantSplit/>
          <w:jc w:val="center"/>
        </w:trPr>
        <w:tc>
          <w:tcPr>
            <w:tcW w:w="1710" w:type="dxa"/>
            <w:tcMar>
              <w:top w:w="113" w:type="dxa"/>
              <w:bottom w:w="113" w:type="dxa"/>
            </w:tcMar>
            <w:vAlign w:val="center"/>
          </w:tcPr>
          <w:p w14:paraId="6EFB465C" w14:textId="777641ED" w:rsidR="00BE71A2" w:rsidRPr="009C7243" w:rsidRDefault="2C7305DA" w:rsidP="2C7305DA">
            <w:pPr>
              <w:rPr>
                <w:rFonts w:ascii="Avenir Book" w:eastAsia="Century Gothic" w:hAnsi="Avenir Book" w:cs="Century Gothic"/>
              </w:rPr>
            </w:pPr>
            <w:r w:rsidRPr="009C7243">
              <w:rPr>
                <w:rFonts w:ascii="Avenir Book" w:eastAsia="Century Gothic" w:hAnsi="Avenir Book" w:cs="Century Gothic"/>
              </w:rPr>
              <w:t xml:space="preserve">20 minutes </w:t>
            </w:r>
          </w:p>
        </w:tc>
        <w:tc>
          <w:tcPr>
            <w:tcW w:w="7980" w:type="dxa"/>
            <w:tcMar>
              <w:top w:w="113" w:type="dxa"/>
              <w:bottom w:w="113" w:type="dxa"/>
            </w:tcMar>
            <w:vAlign w:val="center"/>
          </w:tcPr>
          <w:p w14:paraId="4FB0B756" w14:textId="77777777" w:rsidR="0072670B" w:rsidRDefault="0072670B" w:rsidP="0072670B">
            <w:pPr>
              <w:pStyle w:val="paragraph"/>
              <w:spacing w:before="0" w:beforeAutospacing="0" w:after="0" w:afterAutospacing="0"/>
              <w:textAlignment w:val="baseline"/>
              <w:rPr>
                <w:rFonts w:ascii="Segoe UI" w:hAnsi="Segoe UI" w:cs="Segoe UI"/>
                <w:sz w:val="18"/>
                <w:szCs w:val="18"/>
              </w:rPr>
            </w:pPr>
            <w:r>
              <w:rPr>
                <w:rStyle w:val="normaltextrun"/>
                <w:rFonts w:ascii="Avenir Book" w:hAnsi="Avenir Book" w:cs="Segoe UI"/>
                <w:b/>
                <w:bCs/>
                <w:sz w:val="22"/>
                <w:szCs w:val="22"/>
              </w:rPr>
              <w:t>Changing perceptions</w:t>
            </w:r>
            <w:r>
              <w:rPr>
                <w:rStyle w:val="eop"/>
                <w:rFonts w:ascii="Avenir Book" w:hAnsi="Avenir Book" w:cs="Segoe UI"/>
                <w:sz w:val="22"/>
                <w:szCs w:val="22"/>
              </w:rPr>
              <w:t> </w:t>
            </w:r>
          </w:p>
          <w:p w14:paraId="49764DBC" w14:textId="77777777" w:rsidR="0072670B" w:rsidRDefault="0072670B" w:rsidP="00706803">
            <w:pPr>
              <w:pStyle w:val="paragraph"/>
              <w:numPr>
                <w:ilvl w:val="0"/>
                <w:numId w:val="19"/>
              </w:numPr>
              <w:spacing w:before="0" w:beforeAutospacing="0" w:after="0" w:afterAutospacing="0"/>
              <w:textAlignment w:val="baseline"/>
              <w:rPr>
                <w:rFonts w:ascii="Avenir Book" w:hAnsi="Avenir Book" w:cs="Segoe UI"/>
                <w:sz w:val="22"/>
                <w:szCs w:val="22"/>
              </w:rPr>
            </w:pPr>
            <w:r>
              <w:rPr>
                <w:rStyle w:val="normaltextrun"/>
                <w:rFonts w:ascii="Avenir Book" w:hAnsi="Avenir Book" w:cs="Segoe UI"/>
                <w:sz w:val="22"/>
                <w:szCs w:val="22"/>
              </w:rPr>
              <w:t>Show the YW&amp;Gs a few campaigns that are promoting positive body images e.g.  </w:t>
            </w:r>
            <w:proofErr w:type="spellStart"/>
            <w:r>
              <w:rPr>
                <w:rStyle w:val="normaltextrun"/>
                <w:rFonts w:ascii="Avenir Book" w:hAnsi="Avenir Book" w:cs="Segoe UI"/>
                <w:sz w:val="22"/>
                <w:szCs w:val="22"/>
              </w:rPr>
              <w:t>Jameela</w:t>
            </w:r>
            <w:proofErr w:type="spellEnd"/>
            <w:r>
              <w:rPr>
                <w:rStyle w:val="normaltextrun"/>
                <w:rFonts w:ascii="Avenir Book" w:hAnsi="Avenir Book" w:cs="Segoe UI"/>
                <w:sz w:val="22"/>
                <w:szCs w:val="22"/>
              </w:rPr>
              <w:t> Jamil’s #IWeigh campaign. Discuss why these campaigns are important. </w:t>
            </w:r>
            <w:r>
              <w:rPr>
                <w:rStyle w:val="eop"/>
                <w:rFonts w:ascii="Avenir Book" w:hAnsi="Avenir Book" w:cs="Segoe UI"/>
                <w:sz w:val="22"/>
                <w:szCs w:val="22"/>
              </w:rPr>
              <w:t> </w:t>
            </w:r>
          </w:p>
          <w:p w14:paraId="5A9109ED" w14:textId="77777777" w:rsidR="0072670B" w:rsidRDefault="0072670B" w:rsidP="00706803">
            <w:pPr>
              <w:pStyle w:val="paragraph"/>
              <w:numPr>
                <w:ilvl w:val="0"/>
                <w:numId w:val="19"/>
              </w:numPr>
              <w:spacing w:before="0" w:beforeAutospacing="0" w:after="0" w:afterAutospacing="0"/>
              <w:textAlignment w:val="baseline"/>
              <w:rPr>
                <w:rFonts w:ascii="Avenir Book" w:hAnsi="Avenir Book" w:cs="Segoe UI"/>
                <w:sz w:val="22"/>
                <w:szCs w:val="22"/>
              </w:rPr>
            </w:pPr>
            <w:r>
              <w:rPr>
                <w:rStyle w:val="normaltextrun"/>
                <w:rFonts w:ascii="Avenir Book" w:hAnsi="Avenir Book" w:cs="Segoe UI"/>
                <w:sz w:val="22"/>
                <w:szCs w:val="22"/>
              </w:rPr>
              <w:t xml:space="preserve">Explore how the young people can all help to reduce the effects stigmatizing and shaming bodies. This can be done as a fun activity </w:t>
            </w:r>
            <w:proofErr w:type="gramStart"/>
            <w:r>
              <w:rPr>
                <w:rStyle w:val="normaltextrun"/>
                <w:rFonts w:ascii="Avenir Book" w:hAnsi="Avenir Book" w:cs="Segoe UI"/>
                <w:sz w:val="22"/>
                <w:szCs w:val="22"/>
              </w:rPr>
              <w:t>i.e.</w:t>
            </w:r>
            <w:proofErr w:type="gramEnd"/>
            <w:r>
              <w:rPr>
                <w:rStyle w:val="normaltextrun"/>
                <w:rFonts w:ascii="Avenir Book" w:hAnsi="Avenir Book" w:cs="Segoe UI"/>
                <w:sz w:val="22"/>
                <w:szCs w:val="22"/>
              </w:rPr>
              <w:t> writing a love letter to our body and thanking it to allow is to do so many things. </w:t>
            </w:r>
            <w:r>
              <w:rPr>
                <w:rStyle w:val="eop"/>
                <w:rFonts w:ascii="Avenir Book" w:hAnsi="Avenir Book" w:cs="Segoe UI"/>
                <w:sz w:val="22"/>
                <w:szCs w:val="22"/>
              </w:rPr>
              <w:t> </w:t>
            </w:r>
          </w:p>
          <w:p w14:paraId="0936A0C4" w14:textId="77777777" w:rsidR="0072670B" w:rsidRDefault="0072670B" w:rsidP="00706803">
            <w:pPr>
              <w:pStyle w:val="paragraph"/>
              <w:numPr>
                <w:ilvl w:val="0"/>
                <w:numId w:val="19"/>
              </w:numPr>
              <w:spacing w:before="0" w:beforeAutospacing="0" w:after="0" w:afterAutospacing="0"/>
              <w:textAlignment w:val="baseline"/>
              <w:rPr>
                <w:rFonts w:ascii="Avenir Book" w:hAnsi="Avenir Book" w:cs="Segoe UI"/>
                <w:sz w:val="22"/>
                <w:szCs w:val="22"/>
              </w:rPr>
            </w:pPr>
            <w:r>
              <w:rPr>
                <w:rStyle w:val="normaltextrun"/>
                <w:rFonts w:ascii="Avenir Book" w:hAnsi="Avenir Book" w:cs="Segoe UI"/>
                <w:sz w:val="22"/>
                <w:szCs w:val="22"/>
              </w:rPr>
              <w:t>Look at female role models who have positively contributed to body love and body acceptance. </w:t>
            </w:r>
            <w:r>
              <w:rPr>
                <w:rStyle w:val="eop"/>
                <w:rFonts w:ascii="Avenir Book" w:hAnsi="Avenir Book" w:cs="Segoe UI"/>
                <w:sz w:val="22"/>
                <w:szCs w:val="22"/>
              </w:rPr>
              <w:t> </w:t>
            </w:r>
          </w:p>
          <w:p w14:paraId="1AE1B03A" w14:textId="18C545BF" w:rsidR="00A2004B" w:rsidRPr="0072670B" w:rsidRDefault="00F36E18" w:rsidP="0072670B">
            <w:pPr>
              <w:rPr>
                <w:rFonts w:ascii="Avenir Book" w:hAnsi="Avenir Book"/>
                <w:bCs/>
              </w:rPr>
            </w:pPr>
            <w:r w:rsidRPr="0072670B">
              <w:rPr>
                <w:rFonts w:ascii="Avenir Book" w:hAnsi="Avenir Book"/>
                <w:bCs/>
              </w:rPr>
              <w:t xml:space="preserve"> </w:t>
            </w:r>
          </w:p>
        </w:tc>
        <w:tc>
          <w:tcPr>
            <w:tcW w:w="3270" w:type="dxa"/>
            <w:tcMar>
              <w:top w:w="113" w:type="dxa"/>
              <w:bottom w:w="113" w:type="dxa"/>
            </w:tcMar>
            <w:vAlign w:val="center"/>
          </w:tcPr>
          <w:p w14:paraId="5F325FA2" w14:textId="185C295A" w:rsidR="00BE71A2" w:rsidRPr="009C7243" w:rsidRDefault="00BE71A2" w:rsidP="7FD817E6">
            <w:pPr>
              <w:rPr>
                <w:rFonts w:ascii="Avenir Book" w:eastAsia="Century Gothic" w:hAnsi="Avenir Book" w:cs="Century Gothic"/>
              </w:rPr>
            </w:pPr>
          </w:p>
        </w:tc>
      </w:tr>
      <w:tr w:rsidR="00BE71A2" w:rsidRPr="009C7243" w14:paraId="3268EA8D" w14:textId="77777777" w:rsidTr="004A7C53">
        <w:trPr>
          <w:cantSplit/>
          <w:jc w:val="center"/>
        </w:trPr>
        <w:tc>
          <w:tcPr>
            <w:tcW w:w="1710" w:type="dxa"/>
            <w:tcMar>
              <w:top w:w="113" w:type="dxa"/>
              <w:bottom w:w="113" w:type="dxa"/>
            </w:tcMar>
            <w:vAlign w:val="center"/>
          </w:tcPr>
          <w:p w14:paraId="4DED829D" w14:textId="77777777" w:rsidR="00BE71A2" w:rsidRPr="009C7243" w:rsidRDefault="007930BC" w:rsidP="005A7948">
            <w:pPr>
              <w:rPr>
                <w:rFonts w:ascii="Avenir Book" w:eastAsia="Century Gothic" w:hAnsi="Avenir Book" w:cs="Century Gothic"/>
              </w:rPr>
            </w:pPr>
            <w:r w:rsidRPr="009C7243">
              <w:rPr>
                <w:rFonts w:ascii="Avenir Book" w:eastAsia="Century Gothic" w:hAnsi="Avenir Book" w:cs="Century Gothic"/>
              </w:rPr>
              <w:t>20 minutes</w:t>
            </w:r>
          </w:p>
        </w:tc>
        <w:tc>
          <w:tcPr>
            <w:tcW w:w="7980" w:type="dxa"/>
            <w:tcMar>
              <w:top w:w="113" w:type="dxa"/>
              <w:bottom w:w="113" w:type="dxa"/>
            </w:tcMar>
            <w:vAlign w:val="center"/>
          </w:tcPr>
          <w:p w14:paraId="2BB8A058" w14:textId="77777777" w:rsidR="00BE71A2" w:rsidRPr="009C7243" w:rsidRDefault="001915FD" w:rsidP="005A7948">
            <w:pPr>
              <w:pStyle w:val="ListParagraph"/>
              <w:ind w:left="0"/>
              <w:rPr>
                <w:rFonts w:ascii="Avenir Book" w:eastAsia="Century Gothic" w:hAnsi="Avenir Book" w:cs="Century Gothic"/>
                <w:b/>
                <w:bCs/>
              </w:rPr>
            </w:pPr>
            <w:r w:rsidRPr="009C7243">
              <w:rPr>
                <w:rFonts w:ascii="Avenir Book" w:eastAsia="Century Gothic" w:hAnsi="Avenir Book" w:cs="Century Gothic"/>
                <w:b/>
                <w:bCs/>
              </w:rPr>
              <w:t>Time to reflect</w:t>
            </w:r>
          </w:p>
          <w:p w14:paraId="55A1F0A1" w14:textId="77777777" w:rsidR="007930BC" w:rsidRPr="009C7243" w:rsidRDefault="007930BC" w:rsidP="00830652">
            <w:pPr>
              <w:rPr>
                <w:rFonts w:ascii="Avenir Book" w:eastAsia="Century Gothic" w:hAnsi="Avenir Book" w:cs="Century Gothic"/>
                <w:bCs/>
              </w:rPr>
            </w:pPr>
          </w:p>
          <w:p w14:paraId="08CA6E6A" w14:textId="77777777" w:rsidR="00830652" w:rsidRPr="009C7243" w:rsidRDefault="00830652" w:rsidP="00830652">
            <w:pPr>
              <w:rPr>
                <w:rFonts w:ascii="Avenir Book" w:eastAsia="Century Gothic" w:hAnsi="Avenir Book" w:cs="Century Gothic"/>
                <w:bCs/>
                <w:u w:val="single"/>
              </w:rPr>
            </w:pPr>
            <w:r w:rsidRPr="009C7243">
              <w:rPr>
                <w:rFonts w:ascii="Avenir Book" w:eastAsia="Century Gothic" w:hAnsi="Avenir Book" w:cs="Century Gothic"/>
                <w:bCs/>
                <w:u w:val="single"/>
              </w:rPr>
              <w:t>Activity</w:t>
            </w:r>
          </w:p>
          <w:p w14:paraId="20126620" w14:textId="77777777" w:rsidR="00830652" w:rsidRPr="009C7243" w:rsidRDefault="00830652" w:rsidP="00830652">
            <w:pPr>
              <w:rPr>
                <w:rFonts w:ascii="Avenir Book" w:eastAsia="Century Gothic" w:hAnsi="Avenir Book" w:cs="Century Gothic"/>
                <w:bCs/>
                <w:u w:val="single"/>
              </w:rPr>
            </w:pPr>
          </w:p>
          <w:p w14:paraId="55145377" w14:textId="77777777" w:rsidR="0072670B" w:rsidRDefault="0072670B" w:rsidP="00706803">
            <w:pPr>
              <w:pStyle w:val="paragraph"/>
              <w:numPr>
                <w:ilvl w:val="0"/>
                <w:numId w:val="18"/>
              </w:numPr>
              <w:spacing w:before="0" w:beforeAutospacing="0" w:after="0" w:afterAutospacing="0"/>
              <w:textAlignment w:val="baseline"/>
              <w:rPr>
                <w:rFonts w:ascii="Avenir Book" w:hAnsi="Avenir Book"/>
                <w:sz w:val="22"/>
                <w:szCs w:val="22"/>
              </w:rPr>
            </w:pPr>
            <w:r>
              <w:rPr>
                <w:rStyle w:val="normaltextrun"/>
                <w:rFonts w:ascii="Avenir Book" w:hAnsi="Avenir Book"/>
                <w:sz w:val="22"/>
                <w:szCs w:val="22"/>
                <w:lang w:val="en-US"/>
              </w:rPr>
              <w:t>Ask the YW&amp;Gs to write 3 things that they love about their bodies/themselves. This can include being strong enough to win races etc.  </w:t>
            </w:r>
            <w:r>
              <w:rPr>
                <w:rStyle w:val="eop"/>
                <w:rFonts w:ascii="Avenir Book" w:hAnsi="Avenir Book"/>
                <w:sz w:val="22"/>
                <w:szCs w:val="22"/>
              </w:rPr>
              <w:t> </w:t>
            </w:r>
          </w:p>
          <w:p w14:paraId="07D2D8D8" w14:textId="77777777" w:rsidR="0072670B" w:rsidRDefault="0072670B" w:rsidP="00706803">
            <w:pPr>
              <w:pStyle w:val="paragraph"/>
              <w:numPr>
                <w:ilvl w:val="0"/>
                <w:numId w:val="18"/>
              </w:numPr>
              <w:spacing w:before="0" w:beforeAutospacing="0" w:after="0" w:afterAutospacing="0"/>
              <w:textAlignment w:val="baseline"/>
              <w:rPr>
                <w:rFonts w:ascii="Avenir Book" w:hAnsi="Avenir Book"/>
                <w:sz w:val="22"/>
                <w:szCs w:val="22"/>
              </w:rPr>
            </w:pPr>
            <w:r>
              <w:rPr>
                <w:rStyle w:val="normaltextrun"/>
                <w:rFonts w:ascii="Avenir Book" w:hAnsi="Avenir Book"/>
                <w:sz w:val="22"/>
                <w:szCs w:val="22"/>
                <w:lang w:val="en-US"/>
              </w:rPr>
              <w:t>Show the YW&amp;Gs some positive role models that they can follow.</w:t>
            </w:r>
          </w:p>
          <w:p w14:paraId="012A20C8" w14:textId="50B1EE6B" w:rsidR="00830652" w:rsidRPr="0072670B" w:rsidRDefault="00830652" w:rsidP="0072670B">
            <w:pPr>
              <w:ind w:left="360"/>
              <w:rPr>
                <w:rFonts w:ascii="Avenir Book" w:hAnsi="Avenir Book"/>
              </w:rPr>
            </w:pPr>
          </w:p>
        </w:tc>
        <w:tc>
          <w:tcPr>
            <w:tcW w:w="3270" w:type="dxa"/>
            <w:tcMar>
              <w:top w:w="113" w:type="dxa"/>
              <w:bottom w:w="113" w:type="dxa"/>
            </w:tcMar>
            <w:vAlign w:val="center"/>
          </w:tcPr>
          <w:p w14:paraId="5A0D6C66" w14:textId="77777777" w:rsidR="0072670B" w:rsidRPr="0072670B" w:rsidRDefault="0072670B" w:rsidP="0072670B">
            <w:pPr>
              <w:textAlignment w:val="baseline"/>
              <w:rPr>
                <w:rFonts w:ascii="Segoe UI" w:eastAsia="Times New Roman" w:hAnsi="Segoe UI" w:cs="Segoe UI"/>
                <w:sz w:val="18"/>
                <w:szCs w:val="18"/>
                <w:lang w:val="en-GB" w:eastAsia="en-GB"/>
              </w:rPr>
            </w:pPr>
            <w:r w:rsidRPr="0072670B">
              <w:rPr>
                <w:rFonts w:ascii="Avenir Book" w:eastAsia="Times New Roman" w:hAnsi="Avenir Book" w:cs="Segoe UI"/>
                <w:lang w:eastAsia="en-GB"/>
              </w:rPr>
              <w:t>Post-it notes</w:t>
            </w:r>
            <w:r w:rsidRPr="0072670B">
              <w:rPr>
                <w:rFonts w:ascii="Avenir Book" w:eastAsia="Times New Roman" w:hAnsi="Avenir Book" w:cs="Segoe UI"/>
                <w:lang w:val="en-GB" w:eastAsia="en-GB"/>
              </w:rPr>
              <w:t> </w:t>
            </w:r>
          </w:p>
          <w:p w14:paraId="500472F9" w14:textId="77777777" w:rsidR="0072670B" w:rsidRPr="0072670B" w:rsidRDefault="0072670B" w:rsidP="0072670B">
            <w:pPr>
              <w:textAlignment w:val="baseline"/>
              <w:rPr>
                <w:rFonts w:ascii="Segoe UI" w:eastAsia="Times New Roman" w:hAnsi="Segoe UI" w:cs="Segoe UI"/>
                <w:sz w:val="18"/>
                <w:szCs w:val="18"/>
                <w:lang w:val="en-GB" w:eastAsia="en-GB"/>
              </w:rPr>
            </w:pPr>
            <w:r w:rsidRPr="0072670B">
              <w:rPr>
                <w:rFonts w:ascii="Avenir Book" w:eastAsia="Times New Roman" w:hAnsi="Avenir Book" w:cs="Segoe UI"/>
                <w:lang w:val="en-GB" w:eastAsia="en-GB"/>
              </w:rPr>
              <w:t> </w:t>
            </w:r>
          </w:p>
          <w:p w14:paraId="55BBA634" w14:textId="77777777" w:rsidR="0072670B" w:rsidRPr="0072670B" w:rsidRDefault="0072670B" w:rsidP="0072670B">
            <w:pPr>
              <w:textAlignment w:val="baseline"/>
              <w:rPr>
                <w:rFonts w:ascii="Segoe UI" w:eastAsia="Times New Roman" w:hAnsi="Segoe UI" w:cs="Segoe UI"/>
                <w:sz w:val="18"/>
                <w:szCs w:val="18"/>
                <w:lang w:val="en-GB" w:eastAsia="en-GB"/>
              </w:rPr>
            </w:pPr>
            <w:r w:rsidRPr="0072670B">
              <w:rPr>
                <w:rFonts w:ascii="Avenir Book" w:eastAsia="Times New Roman" w:hAnsi="Avenir Book" w:cs="Segoe UI"/>
                <w:lang w:eastAsia="en-GB"/>
              </w:rPr>
              <w:t>Inspirational Instagram Accounts document.</w:t>
            </w:r>
            <w:r w:rsidRPr="0072670B">
              <w:rPr>
                <w:rFonts w:ascii="Avenir Book" w:eastAsia="Times New Roman" w:hAnsi="Avenir Book" w:cs="Segoe UI"/>
                <w:lang w:val="en-GB" w:eastAsia="en-GB"/>
              </w:rPr>
              <w:t> </w:t>
            </w:r>
          </w:p>
          <w:p w14:paraId="48384982" w14:textId="09F58CA3" w:rsidR="0072670B" w:rsidRPr="009C7243" w:rsidRDefault="0072670B" w:rsidP="005A7948">
            <w:pPr>
              <w:rPr>
                <w:rFonts w:ascii="Avenir Book" w:eastAsia="Century Gothic" w:hAnsi="Avenir Book" w:cs="Century Gothic"/>
              </w:rPr>
            </w:pPr>
          </w:p>
        </w:tc>
      </w:tr>
      <w:tr w:rsidR="00BE71A2" w:rsidRPr="009C7243" w14:paraId="068C26DF" w14:textId="77777777" w:rsidTr="004A7C53">
        <w:trPr>
          <w:cantSplit/>
          <w:jc w:val="center"/>
        </w:trPr>
        <w:tc>
          <w:tcPr>
            <w:tcW w:w="1710" w:type="dxa"/>
            <w:tcMar>
              <w:top w:w="113" w:type="dxa"/>
              <w:bottom w:w="113" w:type="dxa"/>
            </w:tcMar>
            <w:vAlign w:val="center"/>
          </w:tcPr>
          <w:p w14:paraId="7DFAFEDB" w14:textId="77777777" w:rsidR="00BE71A2" w:rsidRPr="009C7243" w:rsidRDefault="007930BC" w:rsidP="005A7948">
            <w:pPr>
              <w:rPr>
                <w:rFonts w:ascii="Avenir Book" w:eastAsia="Century Gothic" w:hAnsi="Avenir Book" w:cs="Century Gothic"/>
              </w:rPr>
            </w:pPr>
            <w:r w:rsidRPr="009C7243">
              <w:rPr>
                <w:rFonts w:ascii="Avenir Book" w:eastAsia="Century Gothic" w:hAnsi="Avenir Book" w:cs="Century Gothic"/>
              </w:rPr>
              <w:lastRenderedPageBreak/>
              <w:t>5 minutes</w:t>
            </w:r>
          </w:p>
        </w:tc>
        <w:tc>
          <w:tcPr>
            <w:tcW w:w="7980" w:type="dxa"/>
            <w:tcMar>
              <w:top w:w="113" w:type="dxa"/>
              <w:bottom w:w="113" w:type="dxa"/>
            </w:tcMar>
            <w:vAlign w:val="center"/>
          </w:tcPr>
          <w:p w14:paraId="0243FBF7" w14:textId="7DBA51AB" w:rsidR="007930BC" w:rsidRPr="009C7243" w:rsidRDefault="007930BC" w:rsidP="005A7948">
            <w:pPr>
              <w:rPr>
                <w:rFonts w:ascii="Avenir Book" w:eastAsia="Century Gothic" w:hAnsi="Avenir Book" w:cs="Century Gothic"/>
                <w:b/>
                <w:bCs/>
              </w:rPr>
            </w:pPr>
            <w:r w:rsidRPr="009C7243">
              <w:rPr>
                <w:rFonts w:ascii="Avenir Book" w:eastAsia="Century Gothic" w:hAnsi="Avenir Book" w:cs="Century Gothic"/>
                <w:b/>
                <w:bCs/>
              </w:rPr>
              <w:t xml:space="preserve"> </w:t>
            </w:r>
            <w:r w:rsidR="00BC77C9" w:rsidRPr="009C7243">
              <w:rPr>
                <w:rFonts w:ascii="Avenir Book" w:eastAsia="Century Gothic" w:hAnsi="Avenir Book" w:cs="Century Gothic"/>
                <w:b/>
                <w:bCs/>
              </w:rPr>
              <w:t>Wrap up and f</w:t>
            </w:r>
            <w:r w:rsidRPr="009C7243">
              <w:rPr>
                <w:rFonts w:ascii="Avenir Book" w:eastAsia="Century Gothic" w:hAnsi="Avenir Book" w:cs="Century Gothic"/>
                <w:b/>
                <w:bCs/>
              </w:rPr>
              <w:t>inal points</w:t>
            </w:r>
          </w:p>
          <w:p w14:paraId="11A849F2" w14:textId="3E8078DB" w:rsidR="68C5F6EB" w:rsidRDefault="68C5F6EB" w:rsidP="68C5F6EB">
            <w:pPr>
              <w:rPr>
                <w:rFonts w:ascii="Avenir Book" w:eastAsia="Century Gothic" w:hAnsi="Avenir Book" w:cs="Century Gothic"/>
              </w:rPr>
            </w:pPr>
          </w:p>
          <w:p w14:paraId="3669D113" w14:textId="282C1E8C" w:rsidR="68C5F6EB" w:rsidRDefault="68C5F6EB" w:rsidP="68C5F6EB">
            <w:pPr>
              <w:rPr>
                <w:rFonts w:ascii="Avenir Book" w:eastAsia="Century Gothic" w:hAnsi="Avenir Book" w:cs="Century Gothic"/>
              </w:rPr>
            </w:pPr>
          </w:p>
          <w:p w14:paraId="35F8BB0C" w14:textId="77777777" w:rsidR="00F41C4A" w:rsidRDefault="00F41C4A" w:rsidP="00706803">
            <w:pPr>
              <w:pStyle w:val="paragraph"/>
              <w:numPr>
                <w:ilvl w:val="0"/>
                <w:numId w:val="17"/>
              </w:numPr>
              <w:spacing w:before="0" w:beforeAutospacing="0" w:after="0" w:afterAutospacing="0"/>
              <w:textAlignment w:val="baseline"/>
              <w:rPr>
                <w:rStyle w:val="eop"/>
                <w:rFonts w:ascii="Avenir Book" w:hAnsi="Avenir Book"/>
                <w:sz w:val="22"/>
                <w:szCs w:val="22"/>
              </w:rPr>
            </w:pPr>
            <w:r>
              <w:rPr>
                <w:rStyle w:val="normaltextrun"/>
                <w:rFonts w:ascii="Avenir Book" w:hAnsi="Avenir Book"/>
                <w:sz w:val="22"/>
                <w:szCs w:val="22"/>
                <w:lang w:val="en-US"/>
              </w:rPr>
              <w:t>Here is a chance for the young people to give their final opinions, or to ask any unanswered questions. </w:t>
            </w:r>
            <w:r>
              <w:rPr>
                <w:rStyle w:val="eop"/>
                <w:rFonts w:ascii="Avenir Book" w:hAnsi="Avenir Book"/>
                <w:sz w:val="22"/>
                <w:szCs w:val="22"/>
              </w:rPr>
              <w:t> </w:t>
            </w:r>
          </w:p>
          <w:p w14:paraId="1A6C32E6" w14:textId="77777777" w:rsidR="00F41C4A" w:rsidRDefault="00F41C4A" w:rsidP="00706803">
            <w:pPr>
              <w:pStyle w:val="paragraph"/>
              <w:numPr>
                <w:ilvl w:val="0"/>
                <w:numId w:val="17"/>
              </w:numPr>
              <w:spacing w:before="0" w:beforeAutospacing="0" w:after="0" w:afterAutospacing="0"/>
              <w:textAlignment w:val="baseline"/>
              <w:rPr>
                <w:rStyle w:val="eop"/>
                <w:rFonts w:ascii="Avenir Book" w:hAnsi="Avenir Book"/>
                <w:sz w:val="22"/>
                <w:szCs w:val="22"/>
              </w:rPr>
            </w:pPr>
            <w:r w:rsidRPr="00F41C4A">
              <w:rPr>
                <w:rStyle w:val="normaltextrun"/>
                <w:rFonts w:ascii="Avenir Book" w:hAnsi="Avenir Book"/>
                <w:sz w:val="22"/>
                <w:szCs w:val="22"/>
                <w:lang w:val="en-US"/>
              </w:rPr>
              <w:t>Reminders for the next session. </w:t>
            </w:r>
            <w:r w:rsidRPr="00F41C4A">
              <w:rPr>
                <w:rStyle w:val="eop"/>
                <w:rFonts w:ascii="Avenir Book" w:hAnsi="Avenir Book"/>
                <w:sz w:val="22"/>
                <w:szCs w:val="22"/>
              </w:rPr>
              <w:t> </w:t>
            </w:r>
          </w:p>
          <w:p w14:paraId="794C64BE" w14:textId="16B0AB65" w:rsidR="00F41C4A" w:rsidRPr="00F41C4A" w:rsidRDefault="00F41C4A" w:rsidP="00706803">
            <w:pPr>
              <w:pStyle w:val="paragraph"/>
              <w:numPr>
                <w:ilvl w:val="0"/>
                <w:numId w:val="17"/>
              </w:numPr>
              <w:spacing w:before="0" w:beforeAutospacing="0" w:after="0" w:afterAutospacing="0"/>
              <w:textAlignment w:val="baseline"/>
              <w:rPr>
                <w:rFonts w:ascii="Avenir Book" w:hAnsi="Avenir Book"/>
                <w:sz w:val="22"/>
                <w:szCs w:val="22"/>
              </w:rPr>
            </w:pPr>
            <w:r w:rsidRPr="00F41C4A">
              <w:rPr>
                <w:rStyle w:val="normaltextrun"/>
                <w:rFonts w:ascii="Avenir Book" w:hAnsi="Avenir Book"/>
                <w:sz w:val="22"/>
                <w:szCs w:val="22"/>
                <w:lang w:val="en-US"/>
              </w:rPr>
              <w:t xml:space="preserve">Provide the young people with relevant books that they can </w:t>
            </w:r>
            <w:proofErr w:type="gramStart"/>
            <w:r w:rsidRPr="00F41C4A">
              <w:rPr>
                <w:rStyle w:val="normaltextrun"/>
                <w:rFonts w:ascii="Avenir Book" w:hAnsi="Avenir Book"/>
                <w:sz w:val="22"/>
                <w:szCs w:val="22"/>
                <w:lang w:val="en-US"/>
              </w:rPr>
              <w:t>read,</w:t>
            </w:r>
            <w:proofErr w:type="gramEnd"/>
            <w:r w:rsidRPr="00F41C4A">
              <w:rPr>
                <w:rStyle w:val="normaltextrun"/>
                <w:rFonts w:ascii="Avenir Book" w:hAnsi="Avenir Book"/>
                <w:sz w:val="22"/>
                <w:szCs w:val="22"/>
                <w:lang w:val="en-US"/>
              </w:rPr>
              <w:t xml:space="preserve"> social media accounts (You can utilize the recommended reading list for this).</w:t>
            </w:r>
          </w:p>
          <w:p w14:paraId="6C9D60FA" w14:textId="77777777" w:rsidR="00BE71A2" w:rsidRDefault="00BE71A2" w:rsidP="005A7948">
            <w:pPr>
              <w:rPr>
                <w:rFonts w:ascii="Avenir Book" w:eastAsia="Century Gothic" w:hAnsi="Avenir Book" w:cs="Century Gothic"/>
                <w:b/>
                <w:bCs/>
              </w:rPr>
            </w:pPr>
          </w:p>
          <w:p w14:paraId="458EDE08" w14:textId="77777777" w:rsidR="00F41C4A" w:rsidRDefault="00F41C4A" w:rsidP="00F41C4A">
            <w:pPr>
              <w:rPr>
                <w:rFonts w:ascii="Avenir Book" w:eastAsia="Century Gothic" w:hAnsi="Avenir Book" w:cs="Century Gothic"/>
                <w:i/>
                <w:iCs/>
                <w:sz w:val="20"/>
                <w:szCs w:val="20"/>
              </w:rPr>
            </w:pPr>
            <w:r w:rsidRPr="68C5F6EB">
              <w:rPr>
                <w:rFonts w:ascii="Avenir Book" w:eastAsia="Century Gothic" w:hAnsi="Avenir Book" w:cs="Century Gothic"/>
                <w:i/>
                <w:iCs/>
                <w:sz w:val="20"/>
                <w:szCs w:val="20"/>
              </w:rPr>
              <w:t xml:space="preserve">*For online session, you can get the YW&amp;Gs to express their thoughts or questions using </w:t>
            </w:r>
            <w:proofErr w:type="spellStart"/>
            <w:r w:rsidRPr="68C5F6EB">
              <w:rPr>
                <w:rFonts w:ascii="Avenir Book" w:eastAsia="Century Gothic" w:hAnsi="Avenir Book" w:cs="Century Gothic"/>
                <w:i/>
                <w:iCs/>
                <w:sz w:val="20"/>
                <w:szCs w:val="20"/>
              </w:rPr>
              <w:t>Mentimeter</w:t>
            </w:r>
            <w:proofErr w:type="spellEnd"/>
            <w:r w:rsidRPr="68C5F6EB">
              <w:rPr>
                <w:rFonts w:ascii="Avenir Book" w:eastAsia="Century Gothic" w:hAnsi="Avenir Book" w:cs="Century Gothic"/>
                <w:i/>
                <w:iCs/>
                <w:sz w:val="20"/>
                <w:szCs w:val="20"/>
              </w:rPr>
              <w:t xml:space="preserve"> or whiteboard.</w:t>
            </w:r>
          </w:p>
          <w:p w14:paraId="319EF9F9" w14:textId="43E96A3C" w:rsidR="00F41C4A" w:rsidRPr="009C7243" w:rsidRDefault="00F41C4A" w:rsidP="005A7948">
            <w:pPr>
              <w:rPr>
                <w:rFonts w:ascii="Avenir Book" w:eastAsia="Century Gothic" w:hAnsi="Avenir Book" w:cs="Century Gothic"/>
                <w:b/>
                <w:bCs/>
              </w:rPr>
            </w:pPr>
          </w:p>
        </w:tc>
        <w:tc>
          <w:tcPr>
            <w:tcW w:w="3270" w:type="dxa"/>
            <w:tcMar>
              <w:top w:w="113" w:type="dxa"/>
              <w:bottom w:w="113" w:type="dxa"/>
            </w:tcMar>
            <w:vAlign w:val="center"/>
          </w:tcPr>
          <w:p w14:paraId="3AE88D93" w14:textId="77777777" w:rsidR="00BE71A2" w:rsidRPr="009C7243" w:rsidRDefault="00BE71A2" w:rsidP="005A7948">
            <w:pPr>
              <w:rPr>
                <w:rFonts w:ascii="Avenir Book" w:eastAsia="Century Gothic" w:hAnsi="Avenir Book" w:cs="Century Gothic"/>
              </w:rPr>
            </w:pPr>
          </w:p>
        </w:tc>
      </w:tr>
    </w:tbl>
    <w:p w14:paraId="49BBE85E" w14:textId="4547489F" w:rsidR="00B27131" w:rsidRPr="009C7243" w:rsidRDefault="004A7C53">
      <w:pPr>
        <w:rPr>
          <w:rFonts w:ascii="Avenir Book" w:hAnsi="Avenir Book"/>
        </w:rPr>
      </w:pPr>
      <w:r>
        <w:rPr>
          <w:rFonts w:ascii="Avenir Book" w:eastAsia="Calibri" w:hAnsi="Avenir Book" w:cs="Calibri"/>
          <w:b/>
          <w:bCs/>
          <w:noProof/>
          <w:color w:val="ED7D31" w:themeColor="accent2"/>
        </w:rPr>
        <w:softHyphen/>
      </w:r>
      <w:r>
        <w:rPr>
          <w:rFonts w:ascii="Avenir Book" w:eastAsia="Calibri" w:hAnsi="Avenir Book" w:cs="Calibri"/>
          <w:b/>
          <w:bCs/>
          <w:noProof/>
          <w:color w:val="ED7D31" w:themeColor="accent2"/>
        </w:rPr>
        <w:softHyphen/>
      </w:r>
      <w:r>
        <w:rPr>
          <w:rFonts w:ascii="Avenir Book" w:eastAsia="Calibri" w:hAnsi="Avenir Book" w:cs="Calibri"/>
          <w:b/>
          <w:bCs/>
          <w:noProof/>
          <w:color w:val="ED7D31" w:themeColor="accent2"/>
        </w:rPr>
        <w:softHyphen/>
      </w:r>
      <w:r>
        <w:rPr>
          <w:rFonts w:ascii="Avenir Book" w:eastAsia="Calibri" w:hAnsi="Avenir Book" w:cs="Calibri"/>
          <w:b/>
          <w:bCs/>
          <w:noProof/>
          <w:color w:val="ED7D31" w:themeColor="accent2"/>
        </w:rPr>
        <w:softHyphen/>
      </w:r>
      <w:r>
        <w:rPr>
          <w:rFonts w:ascii="Avenir Book" w:eastAsia="Calibri" w:hAnsi="Avenir Book" w:cs="Calibri"/>
          <w:b/>
          <w:bCs/>
          <w:noProof/>
          <w:color w:val="ED7D31" w:themeColor="accent2"/>
        </w:rPr>
        <w:softHyphen/>
      </w:r>
    </w:p>
    <w:p w14:paraId="604D8C2A" w14:textId="4360B8C0" w:rsidR="7FD817E6" w:rsidRDefault="004A7C53" w:rsidP="7FD817E6">
      <w:pPr>
        <w:rPr>
          <w:rFonts w:ascii="Avenir Book" w:eastAsia="Calibri" w:hAnsi="Avenir Book" w:cs="Calibri"/>
          <w:b/>
          <w:bCs/>
          <w:color w:val="ED7D31" w:themeColor="accent2"/>
        </w:rPr>
      </w:pPr>
      <w:r>
        <w:rPr>
          <w:rFonts w:ascii="Avenir Book" w:eastAsia="Calibri" w:hAnsi="Avenir Book" w:cs="Calibri"/>
          <w:b/>
          <w:bCs/>
          <w:color w:val="ED7D31" w:themeColor="accent2"/>
        </w:rPr>
        <w:softHyphen/>
      </w:r>
      <w:r w:rsidR="7FD817E6" w:rsidRPr="00706803">
        <w:rPr>
          <w:rFonts w:ascii="Avenir Book" w:eastAsia="Calibri" w:hAnsi="Avenir Book" w:cs="Calibri"/>
          <w:b/>
          <w:bCs/>
          <w:color w:val="ED7D31" w:themeColor="accent2"/>
        </w:rPr>
        <w:t>Please refer to the ‘Topics Discussion Points’ document for guidance on how to tailor the focus of this session for the different journey stages.</w:t>
      </w:r>
    </w:p>
    <w:p w14:paraId="33F30250" w14:textId="77777777" w:rsidR="004A7C53" w:rsidRDefault="004A7C53" w:rsidP="7FD817E6">
      <w:pPr>
        <w:rPr>
          <w:rFonts w:ascii="Avenir Book" w:eastAsia="Calibri" w:hAnsi="Avenir Book" w:cs="Calibri"/>
          <w:b/>
          <w:bCs/>
          <w:color w:val="FF0000"/>
        </w:rPr>
        <w:sectPr w:rsidR="004A7C53" w:rsidSect="004A7C53">
          <w:headerReference w:type="default" r:id="rId13"/>
          <w:footerReference w:type="default" r:id="rId14"/>
          <w:pgSz w:w="11906" w:h="16838"/>
          <w:pgMar w:top="1440" w:right="1440" w:bottom="1440" w:left="1440" w:header="708" w:footer="0" w:gutter="0"/>
          <w:cols w:space="708"/>
          <w:docGrid w:linePitch="360"/>
        </w:sectPr>
      </w:pPr>
    </w:p>
    <w:p w14:paraId="2693BF2F" w14:textId="4DED33CB" w:rsidR="00F41C4A" w:rsidRDefault="00F41C4A" w:rsidP="00706803">
      <w:pPr>
        <w:rPr>
          <w:rStyle w:val="normaltextrun"/>
          <w:rFonts w:ascii="Century Gothic" w:hAnsi="Century Gothic"/>
          <w:b/>
          <w:bCs/>
          <w:color w:val="BB0C7C"/>
          <w:sz w:val="32"/>
          <w:szCs w:val="32"/>
          <w:shd w:val="clear" w:color="auto" w:fill="FFFFFF"/>
        </w:rPr>
      </w:pPr>
      <w:r w:rsidRPr="00F41C4A">
        <w:rPr>
          <w:rStyle w:val="normaltextrun"/>
          <w:rFonts w:ascii="Century Gothic" w:hAnsi="Century Gothic"/>
          <w:b/>
          <w:bCs/>
          <w:color w:val="BB0C7C"/>
          <w:sz w:val="32"/>
          <w:szCs w:val="32"/>
          <w:shd w:val="clear" w:color="auto" w:fill="FFFFFF"/>
        </w:rPr>
        <w:lastRenderedPageBreak/>
        <w:t xml:space="preserve">Here are a few </w:t>
      </w:r>
      <w:proofErr w:type="gramStart"/>
      <w:r w:rsidRPr="00F41C4A">
        <w:rPr>
          <w:rStyle w:val="normaltextrun"/>
          <w:rFonts w:ascii="Century Gothic" w:hAnsi="Century Gothic"/>
          <w:b/>
          <w:bCs/>
          <w:color w:val="BB0C7C"/>
          <w:sz w:val="32"/>
          <w:szCs w:val="32"/>
          <w:shd w:val="clear" w:color="auto" w:fill="FFFFFF"/>
        </w:rPr>
        <w:t>Body</w:t>
      </w:r>
      <w:proofErr w:type="gramEnd"/>
      <w:r w:rsidRPr="00F41C4A">
        <w:rPr>
          <w:rStyle w:val="normaltextrun"/>
          <w:rFonts w:ascii="Century Gothic" w:hAnsi="Century Gothic"/>
          <w:b/>
          <w:bCs/>
          <w:color w:val="BB0C7C"/>
          <w:sz w:val="32"/>
          <w:szCs w:val="32"/>
          <w:shd w:val="clear" w:color="auto" w:fill="FFFFFF"/>
        </w:rPr>
        <w:t xml:space="preserve"> Image and Positivity resources that can help whilst planning and delivering this topic to the young people. </w:t>
      </w:r>
    </w:p>
    <w:p w14:paraId="436B7D98" w14:textId="77777777" w:rsidR="00F41C4A" w:rsidRPr="00F41C4A" w:rsidRDefault="00F41C4A" w:rsidP="7FD817E6">
      <w:pPr>
        <w:rPr>
          <w:rStyle w:val="normaltextrun"/>
          <w:rFonts w:ascii="Century Gothic" w:hAnsi="Century Gothic"/>
          <w:b/>
          <w:bCs/>
          <w:color w:val="BB0C7C"/>
          <w:sz w:val="32"/>
          <w:szCs w:val="32"/>
          <w:shd w:val="clear" w:color="auto" w:fill="FFFFFF"/>
        </w:rPr>
      </w:pPr>
    </w:p>
    <w:tbl>
      <w:tblPr>
        <w:tblW w:w="11058" w:type="dxa"/>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ayout w:type="fixed"/>
        <w:tblCellMar>
          <w:left w:w="0" w:type="dxa"/>
          <w:right w:w="0" w:type="dxa"/>
        </w:tblCellMar>
        <w:tblLook w:val="04A0" w:firstRow="1" w:lastRow="0" w:firstColumn="1" w:lastColumn="0" w:noHBand="0" w:noVBand="1"/>
      </w:tblPr>
      <w:tblGrid>
        <w:gridCol w:w="2127"/>
        <w:gridCol w:w="1701"/>
        <w:gridCol w:w="4465"/>
        <w:gridCol w:w="2765"/>
      </w:tblGrid>
      <w:tr w:rsidR="00F41C4A" w:rsidRPr="00F41C4A" w14:paraId="64B336CC" w14:textId="77777777" w:rsidTr="00706803">
        <w:trPr>
          <w:trHeight w:val="510"/>
          <w:jc w:val="center"/>
        </w:trPr>
        <w:tc>
          <w:tcPr>
            <w:tcW w:w="2127" w:type="dxa"/>
            <w:shd w:val="clear" w:color="auto" w:fill="auto"/>
            <w:tcMar>
              <w:top w:w="113" w:type="dxa"/>
              <w:left w:w="113" w:type="dxa"/>
              <w:bottom w:w="113" w:type="dxa"/>
              <w:right w:w="113" w:type="dxa"/>
            </w:tcMar>
            <w:vAlign w:val="center"/>
            <w:hideMark/>
          </w:tcPr>
          <w:p w14:paraId="420B17C2"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Type</w:t>
            </w:r>
            <w:r w:rsidRPr="00F41C4A">
              <w:rPr>
                <w:rFonts w:ascii="Avenir Book" w:eastAsia="Times New Roman" w:hAnsi="Avenir Book" w:cs="Segoe UI"/>
                <w:lang w:val="en-GB" w:eastAsia="en-GB"/>
              </w:rPr>
              <w:t> </w:t>
            </w:r>
          </w:p>
        </w:tc>
        <w:tc>
          <w:tcPr>
            <w:tcW w:w="1701" w:type="dxa"/>
            <w:shd w:val="clear" w:color="auto" w:fill="auto"/>
            <w:tcMar>
              <w:top w:w="113" w:type="dxa"/>
              <w:left w:w="113" w:type="dxa"/>
              <w:bottom w:w="113" w:type="dxa"/>
              <w:right w:w="113" w:type="dxa"/>
            </w:tcMar>
            <w:vAlign w:val="center"/>
            <w:hideMark/>
          </w:tcPr>
          <w:p w14:paraId="3E9B52A1"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Theme</w:t>
            </w:r>
            <w:r w:rsidRPr="00F41C4A">
              <w:rPr>
                <w:rFonts w:ascii="Avenir Book" w:eastAsia="Times New Roman" w:hAnsi="Avenir Book" w:cs="Segoe UI"/>
                <w:lang w:val="en-GB" w:eastAsia="en-GB"/>
              </w:rPr>
              <w:t> </w:t>
            </w:r>
          </w:p>
        </w:tc>
        <w:tc>
          <w:tcPr>
            <w:tcW w:w="4465" w:type="dxa"/>
            <w:shd w:val="clear" w:color="auto" w:fill="auto"/>
            <w:tcMar>
              <w:top w:w="113" w:type="dxa"/>
              <w:left w:w="113" w:type="dxa"/>
              <w:bottom w:w="113" w:type="dxa"/>
              <w:right w:w="113" w:type="dxa"/>
            </w:tcMar>
            <w:vAlign w:val="center"/>
            <w:hideMark/>
          </w:tcPr>
          <w:p w14:paraId="67BDCC91"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Resource information</w:t>
            </w:r>
            <w:r w:rsidRPr="00F41C4A">
              <w:rPr>
                <w:rFonts w:ascii="Avenir Book" w:eastAsia="Times New Roman" w:hAnsi="Avenir Book" w:cs="Segoe UI"/>
                <w:lang w:val="en-GB" w:eastAsia="en-GB"/>
              </w:rPr>
              <w:t> </w:t>
            </w:r>
          </w:p>
        </w:tc>
        <w:tc>
          <w:tcPr>
            <w:tcW w:w="2765" w:type="dxa"/>
            <w:shd w:val="clear" w:color="auto" w:fill="auto"/>
            <w:tcMar>
              <w:top w:w="113" w:type="dxa"/>
              <w:left w:w="113" w:type="dxa"/>
              <w:bottom w:w="113" w:type="dxa"/>
              <w:right w:w="113" w:type="dxa"/>
            </w:tcMar>
            <w:vAlign w:val="center"/>
            <w:hideMark/>
          </w:tcPr>
          <w:p w14:paraId="775DCDF5"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Link / Document location</w:t>
            </w:r>
            <w:r w:rsidRPr="00F41C4A">
              <w:rPr>
                <w:rFonts w:ascii="Avenir Book" w:eastAsia="Times New Roman" w:hAnsi="Avenir Book" w:cs="Segoe UI"/>
                <w:lang w:val="en-GB" w:eastAsia="en-GB"/>
              </w:rPr>
              <w:t> </w:t>
            </w:r>
          </w:p>
        </w:tc>
      </w:tr>
      <w:tr w:rsidR="00F41C4A" w:rsidRPr="00F41C4A" w14:paraId="4F252E7B" w14:textId="77777777" w:rsidTr="00706803">
        <w:trPr>
          <w:trHeight w:val="1155"/>
          <w:jc w:val="center"/>
        </w:trPr>
        <w:tc>
          <w:tcPr>
            <w:tcW w:w="2127" w:type="dxa"/>
            <w:shd w:val="clear" w:color="auto" w:fill="auto"/>
            <w:tcMar>
              <w:top w:w="113" w:type="dxa"/>
              <w:left w:w="113" w:type="dxa"/>
              <w:bottom w:w="113" w:type="dxa"/>
              <w:right w:w="113" w:type="dxa"/>
            </w:tcMar>
            <w:vAlign w:val="center"/>
            <w:hideMark/>
          </w:tcPr>
          <w:p w14:paraId="4A4A279F" w14:textId="4BB00FA2"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lang w:val="en-GB" w:eastAsia="en-GB"/>
              </w:rPr>
              <w:t>Additional</w:t>
            </w:r>
            <w:r w:rsidR="00706803">
              <w:rPr>
                <w:rFonts w:ascii="Avenir Book" w:eastAsia="Times New Roman" w:hAnsi="Avenir Book" w:cs="Segoe UI"/>
                <w:lang w:val="en-GB" w:eastAsia="en-GB"/>
              </w:rPr>
              <w:br/>
            </w:r>
            <w:r w:rsidRPr="00F41C4A">
              <w:rPr>
                <w:rFonts w:ascii="Avenir Book" w:eastAsia="Times New Roman" w:hAnsi="Avenir Book" w:cs="Segoe UI"/>
                <w:lang w:val="en-GB" w:eastAsia="en-GB"/>
              </w:rPr>
              <w:t xml:space="preserve">Resources </w:t>
            </w:r>
            <w:r w:rsidR="00706803">
              <w:rPr>
                <w:rFonts w:ascii="Avenir Book" w:eastAsia="Times New Roman" w:hAnsi="Avenir Book" w:cs="Segoe UI"/>
                <w:lang w:val="en-GB" w:eastAsia="en-GB"/>
              </w:rPr>
              <w:br/>
              <w:t>(</w:t>
            </w:r>
            <w:r w:rsidRPr="00F41C4A">
              <w:rPr>
                <w:rFonts w:ascii="Avenir Book" w:eastAsia="Times New Roman" w:hAnsi="Avenir Book" w:cs="Segoe UI"/>
                <w:lang w:val="en-GB" w:eastAsia="en-GB"/>
              </w:rPr>
              <w:t>videos) </w:t>
            </w:r>
          </w:p>
        </w:tc>
        <w:tc>
          <w:tcPr>
            <w:tcW w:w="1701" w:type="dxa"/>
            <w:shd w:val="clear" w:color="auto" w:fill="auto"/>
            <w:tcMar>
              <w:top w:w="113" w:type="dxa"/>
              <w:left w:w="113" w:type="dxa"/>
              <w:bottom w:w="113" w:type="dxa"/>
              <w:right w:w="113" w:type="dxa"/>
            </w:tcMar>
            <w:vAlign w:val="center"/>
            <w:hideMark/>
          </w:tcPr>
          <w:p w14:paraId="19DECDBD"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Empowerment</w:t>
            </w:r>
            <w:r w:rsidRPr="00F41C4A">
              <w:rPr>
                <w:rFonts w:ascii="Avenir Book" w:eastAsia="Times New Roman" w:hAnsi="Avenir Book" w:cs="Segoe UI"/>
                <w:lang w:val="en-GB" w:eastAsia="en-GB"/>
              </w:rPr>
              <w:t> </w:t>
            </w:r>
          </w:p>
          <w:p w14:paraId="1387905F"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Resilience </w:t>
            </w:r>
            <w:r w:rsidRPr="00F41C4A">
              <w:rPr>
                <w:rFonts w:ascii="Avenir Book" w:eastAsia="Times New Roman" w:hAnsi="Avenir Book" w:cs="Segoe UI"/>
                <w:lang w:val="en-GB" w:eastAsia="en-GB"/>
              </w:rPr>
              <w:t> </w:t>
            </w:r>
          </w:p>
        </w:tc>
        <w:tc>
          <w:tcPr>
            <w:tcW w:w="4465" w:type="dxa"/>
            <w:shd w:val="clear" w:color="auto" w:fill="auto"/>
            <w:tcMar>
              <w:top w:w="113" w:type="dxa"/>
              <w:left w:w="113" w:type="dxa"/>
              <w:bottom w:w="113" w:type="dxa"/>
              <w:right w:w="113" w:type="dxa"/>
            </w:tcMar>
            <w:vAlign w:val="center"/>
            <w:hideMark/>
          </w:tcPr>
          <w:p w14:paraId="52BA55A4"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'Just be you': Your body confidence tips</w:t>
            </w:r>
            <w:r w:rsidRPr="00F41C4A">
              <w:rPr>
                <w:rFonts w:ascii="Avenir Book" w:eastAsia="Times New Roman" w:hAnsi="Avenir Book" w:cs="Segoe UI"/>
                <w:lang w:val="en-GB" w:eastAsia="en-GB"/>
              </w:rPr>
              <w:t> </w:t>
            </w:r>
          </w:p>
          <w:p w14:paraId="51745935"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lang w:val="en-GB" w:eastAsia="en-GB"/>
              </w:rPr>
              <w:t> </w:t>
            </w:r>
          </w:p>
          <w:p w14:paraId="778F1DEB"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i/>
                <w:iCs/>
                <w:lang w:val="en-GB" w:eastAsia="en-GB"/>
              </w:rPr>
              <w:t>“The Girls' Attitudes Survey 2016 carried out by Girlguiding found that more than one in six girls aged between seven and 10 years old quite often feel embarrassed or ashamed about how they look. Newsround asked a group of girls what advice they would give to a friend who was feeling down about the way they looked.”</w:t>
            </w:r>
            <w:r w:rsidRPr="00F41C4A">
              <w:rPr>
                <w:rFonts w:ascii="Avenir Book" w:eastAsia="Times New Roman" w:hAnsi="Avenir Book" w:cs="Segoe UI"/>
                <w:lang w:val="en-GB" w:eastAsia="en-GB"/>
              </w:rPr>
              <w:t> </w:t>
            </w:r>
          </w:p>
        </w:tc>
        <w:tc>
          <w:tcPr>
            <w:tcW w:w="2765" w:type="dxa"/>
            <w:shd w:val="clear" w:color="auto" w:fill="auto"/>
            <w:tcMar>
              <w:top w:w="113" w:type="dxa"/>
              <w:left w:w="113" w:type="dxa"/>
              <w:bottom w:w="113" w:type="dxa"/>
              <w:right w:w="113" w:type="dxa"/>
            </w:tcMar>
            <w:vAlign w:val="center"/>
            <w:hideMark/>
          </w:tcPr>
          <w:p w14:paraId="487BAE24"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Newsround</w:t>
            </w:r>
            <w:r w:rsidRPr="00F41C4A">
              <w:rPr>
                <w:rFonts w:ascii="Avenir Book" w:eastAsia="Times New Roman" w:hAnsi="Avenir Book" w:cs="Segoe UI"/>
                <w:lang w:val="en-GB" w:eastAsia="en-GB"/>
              </w:rPr>
              <w:t> </w:t>
            </w:r>
          </w:p>
          <w:p w14:paraId="4BD478F6"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lang w:val="en-GB" w:eastAsia="en-GB"/>
              </w:rPr>
              <w:t> </w:t>
            </w:r>
          </w:p>
          <w:p w14:paraId="31316610" w14:textId="6FEEC229" w:rsidR="00F41C4A" w:rsidRPr="00F41C4A" w:rsidRDefault="00F41C4A" w:rsidP="00F41C4A">
            <w:pPr>
              <w:spacing w:after="0" w:line="240" w:lineRule="auto"/>
              <w:textAlignment w:val="baseline"/>
              <w:rPr>
                <w:rFonts w:ascii="Avenir Book" w:eastAsia="Times New Roman" w:hAnsi="Avenir Book" w:cs="Segoe UI"/>
                <w:lang w:val="en-GB" w:eastAsia="en-GB"/>
              </w:rPr>
            </w:pPr>
            <w:r>
              <w:rPr>
                <w:rFonts w:ascii="Avenir Book" w:eastAsia="Times New Roman" w:hAnsi="Avenir Book" w:cs="Segoe UI"/>
                <w:lang w:val="en-GB" w:eastAsia="en-GB"/>
              </w:rPr>
              <w:t xml:space="preserve">               </w:t>
            </w:r>
            <w:hyperlink r:id="rId15" w:history="1">
              <w:r w:rsidRPr="00F41C4A">
                <w:rPr>
                  <w:rStyle w:val="Hyperlink"/>
                  <w:rFonts w:ascii="Avenir Book" w:eastAsia="Times New Roman" w:hAnsi="Avenir Book" w:cs="Segoe UI"/>
                  <w:lang w:val="en-GB" w:eastAsia="en-GB"/>
                </w:rPr>
                <w:t>https://www.bbc.co.uk/newsround/37551171</w:t>
              </w:r>
            </w:hyperlink>
            <w:r w:rsidRPr="00F41C4A">
              <w:rPr>
                <w:rFonts w:ascii="Avenir Book" w:eastAsia="Times New Roman" w:hAnsi="Avenir Book" w:cs="Segoe UI"/>
                <w:lang w:val="en-GB" w:eastAsia="en-GB"/>
              </w:rPr>
              <w:t>  </w:t>
            </w:r>
          </w:p>
        </w:tc>
      </w:tr>
      <w:tr w:rsidR="00853AED" w:rsidRPr="00F41C4A" w14:paraId="2FB88F1C" w14:textId="77777777" w:rsidTr="00706803">
        <w:trPr>
          <w:trHeight w:val="1155"/>
          <w:jc w:val="center"/>
        </w:trPr>
        <w:tc>
          <w:tcPr>
            <w:tcW w:w="2127" w:type="dxa"/>
            <w:shd w:val="clear" w:color="auto" w:fill="auto"/>
            <w:tcMar>
              <w:top w:w="113" w:type="dxa"/>
              <w:left w:w="113" w:type="dxa"/>
              <w:bottom w:w="113" w:type="dxa"/>
              <w:right w:w="113" w:type="dxa"/>
            </w:tcMar>
            <w:vAlign w:val="center"/>
          </w:tcPr>
          <w:p w14:paraId="0C90ED02" w14:textId="127F2CD0" w:rsidR="00853AED" w:rsidRPr="00853AED" w:rsidRDefault="00853AED" w:rsidP="00F41C4A">
            <w:pPr>
              <w:spacing w:after="0" w:line="240" w:lineRule="auto"/>
              <w:textAlignment w:val="baseline"/>
              <w:rPr>
                <w:rFonts w:ascii="Avenir Book" w:eastAsia="Times New Roman" w:hAnsi="Avenir Book" w:cs="Segoe UI"/>
                <w:lang w:val="en-GB" w:eastAsia="en-GB"/>
              </w:rPr>
            </w:pPr>
            <w:r w:rsidRPr="00853AED">
              <w:rPr>
                <w:rStyle w:val="normaltextrun"/>
                <w:rFonts w:ascii="Avenir Book" w:hAnsi="Avenir Book"/>
                <w:color w:val="000000"/>
                <w:shd w:val="clear" w:color="auto" w:fill="FFFFFF"/>
              </w:rPr>
              <w:t>Content + Additional </w:t>
            </w:r>
            <w:r w:rsidR="00706803">
              <w:rPr>
                <w:rStyle w:val="normaltextrun"/>
                <w:rFonts w:ascii="Avenir Book" w:hAnsi="Avenir Book"/>
                <w:color w:val="000000"/>
                <w:shd w:val="clear" w:color="auto" w:fill="FFFFFF"/>
              </w:rPr>
              <w:br/>
            </w:r>
            <w:r w:rsidRPr="00853AED">
              <w:rPr>
                <w:rStyle w:val="normaltextrun"/>
                <w:rFonts w:ascii="Avenir Book" w:hAnsi="Avenir Book"/>
                <w:color w:val="000000"/>
                <w:shd w:val="clear" w:color="auto" w:fill="FFFFFF"/>
              </w:rPr>
              <w:t xml:space="preserve">Resources </w:t>
            </w:r>
            <w:r w:rsidR="00706803">
              <w:rPr>
                <w:rStyle w:val="normaltextrun"/>
                <w:rFonts w:ascii="Avenir Book" w:hAnsi="Avenir Book"/>
                <w:color w:val="000000"/>
                <w:shd w:val="clear" w:color="auto" w:fill="FFFFFF"/>
              </w:rPr>
              <w:br/>
            </w:r>
            <w:r w:rsidRPr="00853AED">
              <w:rPr>
                <w:rStyle w:val="normaltextrun"/>
                <w:rFonts w:ascii="Avenir Book" w:hAnsi="Avenir Book"/>
                <w:color w:val="000000"/>
                <w:shd w:val="clear" w:color="auto" w:fill="FFFFFF"/>
              </w:rPr>
              <w:t>(videos)</w:t>
            </w:r>
            <w:r w:rsidRPr="00853AED">
              <w:rPr>
                <w:rStyle w:val="eop"/>
                <w:rFonts w:ascii="Avenir Book" w:hAnsi="Avenir Book"/>
                <w:color w:val="000000"/>
                <w:shd w:val="clear" w:color="auto" w:fill="FFFFFF"/>
              </w:rPr>
              <w:t> </w:t>
            </w:r>
          </w:p>
        </w:tc>
        <w:tc>
          <w:tcPr>
            <w:tcW w:w="1701" w:type="dxa"/>
            <w:shd w:val="clear" w:color="auto" w:fill="auto"/>
            <w:tcMar>
              <w:top w:w="113" w:type="dxa"/>
              <w:left w:w="113" w:type="dxa"/>
              <w:bottom w:w="113" w:type="dxa"/>
              <w:right w:w="113" w:type="dxa"/>
            </w:tcMar>
            <w:vAlign w:val="center"/>
          </w:tcPr>
          <w:p w14:paraId="2EE12125" w14:textId="65447FB8" w:rsidR="00853AED" w:rsidRPr="00F41C4A" w:rsidRDefault="00853AED" w:rsidP="00F41C4A">
            <w:pPr>
              <w:spacing w:after="0" w:line="240" w:lineRule="auto"/>
              <w:textAlignment w:val="baseline"/>
              <w:rPr>
                <w:rFonts w:ascii="Avenir Book" w:eastAsia="Times New Roman" w:hAnsi="Avenir Book" w:cs="Segoe UI"/>
                <w:b/>
                <w:bCs/>
                <w:lang w:val="en-GB" w:eastAsia="en-GB"/>
              </w:rPr>
            </w:pPr>
            <w:r w:rsidRPr="00F41C4A">
              <w:rPr>
                <w:rFonts w:ascii="Avenir Book" w:eastAsia="Times New Roman" w:hAnsi="Avenir Book" w:cs="Segoe UI"/>
                <w:b/>
                <w:bCs/>
                <w:lang w:val="en-GB" w:eastAsia="en-GB"/>
              </w:rPr>
              <w:t>Resilience</w:t>
            </w:r>
          </w:p>
        </w:tc>
        <w:tc>
          <w:tcPr>
            <w:tcW w:w="4465" w:type="dxa"/>
            <w:shd w:val="clear" w:color="auto" w:fill="auto"/>
            <w:tcMar>
              <w:top w:w="113" w:type="dxa"/>
              <w:left w:w="113" w:type="dxa"/>
              <w:bottom w:w="113" w:type="dxa"/>
              <w:right w:w="113" w:type="dxa"/>
            </w:tcMar>
            <w:vAlign w:val="center"/>
          </w:tcPr>
          <w:p w14:paraId="7D05D784" w14:textId="77777777" w:rsidR="00853AED" w:rsidRPr="00853AED" w:rsidRDefault="00853AED" w:rsidP="00853AED">
            <w:pPr>
              <w:spacing w:after="0" w:line="240" w:lineRule="auto"/>
              <w:textAlignment w:val="baseline"/>
              <w:rPr>
                <w:rFonts w:ascii="Segoe UI" w:eastAsia="Times New Roman" w:hAnsi="Segoe UI" w:cs="Segoe UI"/>
                <w:lang w:val="en-GB" w:eastAsia="en-GB"/>
              </w:rPr>
            </w:pPr>
            <w:r w:rsidRPr="00853AED">
              <w:rPr>
                <w:rFonts w:ascii="Avenir Book" w:eastAsia="Times New Roman" w:hAnsi="Avenir Book" w:cs="Segoe UI"/>
                <w:b/>
                <w:bCs/>
                <w:lang w:val="en-GB" w:eastAsia="en-GB"/>
              </w:rPr>
              <w:t>How much does poor body image affect mental health?</w:t>
            </w:r>
            <w:r w:rsidRPr="00853AED">
              <w:rPr>
                <w:rFonts w:ascii="Avenir Book" w:eastAsia="Times New Roman" w:hAnsi="Avenir Book" w:cs="Segoe UI"/>
                <w:lang w:val="en-GB" w:eastAsia="en-GB"/>
              </w:rPr>
              <w:t> </w:t>
            </w:r>
          </w:p>
          <w:p w14:paraId="6429D4C4" w14:textId="77777777" w:rsidR="00853AED" w:rsidRPr="00853AED" w:rsidRDefault="00853AED" w:rsidP="00853AED">
            <w:pPr>
              <w:spacing w:after="0" w:line="240" w:lineRule="auto"/>
              <w:textAlignment w:val="baseline"/>
              <w:rPr>
                <w:rFonts w:ascii="Segoe UI" w:eastAsia="Times New Roman" w:hAnsi="Segoe UI" w:cs="Segoe UI"/>
                <w:lang w:val="en-GB" w:eastAsia="en-GB"/>
              </w:rPr>
            </w:pPr>
            <w:r w:rsidRPr="00853AED">
              <w:rPr>
                <w:rFonts w:ascii="Avenir Book" w:eastAsia="Times New Roman" w:hAnsi="Avenir Book" w:cs="Segoe UI"/>
                <w:lang w:val="en-GB" w:eastAsia="en-GB"/>
              </w:rPr>
              <w:t> </w:t>
            </w:r>
          </w:p>
          <w:p w14:paraId="33D4601C" w14:textId="77777777" w:rsidR="00853AED" w:rsidRPr="00853AED" w:rsidRDefault="00853AED" w:rsidP="00853AED">
            <w:pPr>
              <w:spacing w:after="0" w:line="240" w:lineRule="auto"/>
              <w:textAlignment w:val="baseline"/>
              <w:rPr>
                <w:rFonts w:ascii="Segoe UI" w:eastAsia="Times New Roman" w:hAnsi="Segoe UI" w:cs="Segoe UI"/>
                <w:lang w:val="en-GB" w:eastAsia="en-GB"/>
              </w:rPr>
            </w:pPr>
            <w:r w:rsidRPr="00853AED">
              <w:rPr>
                <w:rFonts w:ascii="Avenir Book" w:eastAsia="Times New Roman" w:hAnsi="Avenir Book" w:cs="Segoe UI"/>
                <w:i/>
                <w:iCs/>
                <w:lang w:val="en-GB" w:eastAsia="en-GB"/>
              </w:rPr>
              <w:t>“Having concerns about how you look is not in itself a mental illness, but can trigger a range of problems”</w:t>
            </w:r>
            <w:r w:rsidRPr="00853AED">
              <w:rPr>
                <w:rFonts w:ascii="Avenir Book" w:eastAsia="Times New Roman" w:hAnsi="Avenir Book" w:cs="Segoe UI"/>
                <w:lang w:val="en-GB" w:eastAsia="en-GB"/>
              </w:rPr>
              <w:t> </w:t>
            </w:r>
          </w:p>
          <w:p w14:paraId="0DC163DB" w14:textId="77777777" w:rsidR="00853AED" w:rsidRPr="00F41C4A" w:rsidRDefault="00853AED" w:rsidP="00F41C4A">
            <w:pPr>
              <w:spacing w:after="0" w:line="240" w:lineRule="auto"/>
              <w:jc w:val="center"/>
              <w:textAlignment w:val="baseline"/>
              <w:rPr>
                <w:rFonts w:ascii="Avenir Book" w:eastAsia="Times New Roman" w:hAnsi="Avenir Book" w:cs="Segoe UI"/>
                <w:b/>
                <w:bCs/>
                <w:lang w:val="en-GB" w:eastAsia="en-GB"/>
              </w:rPr>
            </w:pPr>
          </w:p>
        </w:tc>
        <w:tc>
          <w:tcPr>
            <w:tcW w:w="2765" w:type="dxa"/>
            <w:shd w:val="clear" w:color="auto" w:fill="auto"/>
            <w:tcMar>
              <w:top w:w="113" w:type="dxa"/>
              <w:left w:w="113" w:type="dxa"/>
              <w:bottom w:w="113" w:type="dxa"/>
              <w:right w:w="113" w:type="dxa"/>
            </w:tcMar>
            <w:vAlign w:val="center"/>
          </w:tcPr>
          <w:p w14:paraId="3AEECBD1" w14:textId="77777777" w:rsidR="00853AED" w:rsidRPr="00853AED" w:rsidRDefault="00853AED" w:rsidP="00853AED">
            <w:pPr>
              <w:spacing w:after="0" w:line="240" w:lineRule="auto"/>
              <w:jc w:val="center"/>
              <w:textAlignment w:val="baseline"/>
              <w:rPr>
                <w:rFonts w:ascii="Segoe UI" w:eastAsia="Times New Roman" w:hAnsi="Segoe UI" w:cs="Segoe UI"/>
                <w:sz w:val="18"/>
                <w:szCs w:val="18"/>
                <w:lang w:val="en-GB" w:eastAsia="en-GB"/>
              </w:rPr>
            </w:pPr>
            <w:r w:rsidRPr="00853AED">
              <w:rPr>
                <w:rFonts w:ascii="Avenir Book" w:eastAsia="Times New Roman" w:hAnsi="Avenir Book" w:cs="Segoe UI"/>
                <w:b/>
                <w:bCs/>
                <w:sz w:val="24"/>
                <w:szCs w:val="24"/>
                <w:lang w:val="en-GB" w:eastAsia="en-GB"/>
              </w:rPr>
              <w:t>The Guardian</w:t>
            </w:r>
            <w:r w:rsidRPr="00853AED">
              <w:rPr>
                <w:rFonts w:ascii="Avenir Book" w:eastAsia="Times New Roman" w:hAnsi="Avenir Book" w:cs="Segoe UI"/>
                <w:sz w:val="24"/>
                <w:szCs w:val="24"/>
                <w:lang w:val="en-GB" w:eastAsia="en-GB"/>
              </w:rPr>
              <w:t> </w:t>
            </w:r>
          </w:p>
          <w:p w14:paraId="760DF2EE" w14:textId="77777777" w:rsidR="00853AED" w:rsidRPr="00853AED" w:rsidRDefault="00853AED" w:rsidP="00853AED">
            <w:pPr>
              <w:spacing w:after="0" w:line="240" w:lineRule="auto"/>
              <w:textAlignment w:val="baseline"/>
              <w:rPr>
                <w:rFonts w:ascii="Segoe UI" w:eastAsia="Times New Roman" w:hAnsi="Segoe UI" w:cs="Segoe UI"/>
                <w:sz w:val="18"/>
                <w:szCs w:val="18"/>
                <w:lang w:val="en-GB" w:eastAsia="en-GB"/>
              </w:rPr>
            </w:pPr>
            <w:r w:rsidRPr="00853AED">
              <w:rPr>
                <w:rFonts w:ascii="Avenir Book" w:eastAsia="Times New Roman" w:hAnsi="Avenir Book" w:cs="Segoe UI"/>
                <w:sz w:val="24"/>
                <w:szCs w:val="24"/>
                <w:lang w:val="en-GB" w:eastAsia="en-GB"/>
              </w:rPr>
              <w:t> </w:t>
            </w:r>
          </w:p>
          <w:p w14:paraId="102D84C8" w14:textId="77777777" w:rsidR="00853AED" w:rsidRPr="00853AED" w:rsidRDefault="000E0335" w:rsidP="00853AED">
            <w:pPr>
              <w:spacing w:after="0" w:line="240" w:lineRule="auto"/>
              <w:textAlignment w:val="baseline"/>
              <w:rPr>
                <w:rFonts w:ascii="Segoe UI" w:eastAsia="Times New Roman" w:hAnsi="Segoe UI" w:cs="Segoe UI"/>
                <w:sz w:val="18"/>
                <w:szCs w:val="18"/>
                <w:lang w:val="en-GB" w:eastAsia="en-GB"/>
              </w:rPr>
            </w:pPr>
            <w:hyperlink r:id="rId16" w:tgtFrame="_blank" w:history="1">
              <w:r w:rsidR="00853AED" w:rsidRPr="00853AED">
                <w:rPr>
                  <w:rFonts w:ascii="Avenir Book" w:eastAsia="Times New Roman" w:hAnsi="Avenir Book" w:cs="Segoe UI"/>
                  <w:color w:val="0000FF"/>
                  <w:u w:val="single"/>
                  <w:lang w:val="en-GB" w:eastAsia="en-GB"/>
                </w:rPr>
                <w:t>https://www.theguardian.com/society/2019/may/17/poor-body-image-mental-health</w:t>
              </w:r>
            </w:hyperlink>
            <w:r w:rsidR="00853AED" w:rsidRPr="00853AED">
              <w:rPr>
                <w:rFonts w:ascii="Avenir Book" w:eastAsia="Times New Roman" w:hAnsi="Avenir Book" w:cs="Segoe UI"/>
                <w:lang w:val="en-GB" w:eastAsia="en-GB"/>
              </w:rPr>
              <w:t>  </w:t>
            </w:r>
          </w:p>
          <w:p w14:paraId="4F20931D" w14:textId="77777777" w:rsidR="00853AED" w:rsidRPr="00F41C4A" w:rsidRDefault="00853AED" w:rsidP="00F41C4A">
            <w:pPr>
              <w:spacing w:after="0" w:line="240" w:lineRule="auto"/>
              <w:jc w:val="center"/>
              <w:textAlignment w:val="baseline"/>
              <w:rPr>
                <w:rFonts w:ascii="Avenir Book" w:eastAsia="Times New Roman" w:hAnsi="Avenir Book" w:cs="Segoe UI"/>
                <w:b/>
                <w:bCs/>
                <w:lang w:val="en-GB" w:eastAsia="en-GB"/>
              </w:rPr>
            </w:pPr>
          </w:p>
        </w:tc>
      </w:tr>
      <w:tr w:rsidR="00853AED" w:rsidRPr="00F41C4A" w14:paraId="74319DB0" w14:textId="77777777" w:rsidTr="00706803">
        <w:trPr>
          <w:trHeight w:val="1155"/>
          <w:jc w:val="center"/>
        </w:trPr>
        <w:tc>
          <w:tcPr>
            <w:tcW w:w="2127" w:type="dxa"/>
            <w:shd w:val="clear" w:color="auto" w:fill="auto"/>
            <w:tcMar>
              <w:top w:w="113" w:type="dxa"/>
              <w:left w:w="113" w:type="dxa"/>
              <w:bottom w:w="113" w:type="dxa"/>
              <w:right w:w="113" w:type="dxa"/>
            </w:tcMar>
            <w:vAlign w:val="center"/>
          </w:tcPr>
          <w:p w14:paraId="5C61F1DE" w14:textId="3D33E05D" w:rsidR="00853AED" w:rsidRPr="00706803" w:rsidRDefault="00853AED" w:rsidP="00F41C4A">
            <w:pPr>
              <w:spacing w:after="0" w:line="240" w:lineRule="auto"/>
              <w:textAlignment w:val="baseline"/>
              <w:rPr>
                <w:rStyle w:val="normaltextrun"/>
                <w:rFonts w:ascii="Avenir Book" w:hAnsi="Avenir Book"/>
                <w:color w:val="000000"/>
                <w:shd w:val="clear" w:color="auto" w:fill="FFFFFF"/>
              </w:rPr>
            </w:pPr>
            <w:r w:rsidRPr="00706803">
              <w:rPr>
                <w:rStyle w:val="normaltextrun"/>
                <w:rFonts w:ascii="Avenir Book" w:hAnsi="Avenir Book"/>
                <w:color w:val="000000"/>
                <w:shd w:val="clear" w:color="auto" w:fill="FFFFFF"/>
              </w:rPr>
              <w:t>Content + Additional </w:t>
            </w:r>
            <w:r w:rsidR="00706803">
              <w:rPr>
                <w:rStyle w:val="normaltextrun"/>
                <w:rFonts w:ascii="Avenir Book" w:hAnsi="Avenir Book"/>
                <w:color w:val="000000"/>
                <w:shd w:val="clear" w:color="auto" w:fill="FFFFFF"/>
              </w:rPr>
              <w:br/>
            </w:r>
            <w:r w:rsidRPr="00706803">
              <w:rPr>
                <w:rStyle w:val="normaltextrun"/>
                <w:rFonts w:ascii="Avenir Book" w:hAnsi="Avenir Book"/>
                <w:color w:val="000000"/>
                <w:shd w:val="clear" w:color="auto" w:fill="FFFFFF"/>
              </w:rPr>
              <w:t xml:space="preserve">Resources </w:t>
            </w:r>
            <w:r w:rsidR="00706803">
              <w:rPr>
                <w:rStyle w:val="normaltextrun"/>
                <w:rFonts w:ascii="Avenir Book" w:hAnsi="Avenir Book"/>
                <w:color w:val="000000"/>
                <w:shd w:val="clear" w:color="auto" w:fill="FFFFFF"/>
              </w:rPr>
              <w:br/>
            </w:r>
            <w:r w:rsidRPr="00706803">
              <w:rPr>
                <w:rStyle w:val="normaltextrun"/>
                <w:rFonts w:ascii="Avenir Book" w:hAnsi="Avenir Book"/>
                <w:color w:val="000000"/>
                <w:shd w:val="clear" w:color="auto" w:fill="FFFFFF"/>
              </w:rPr>
              <w:t>(videos)</w:t>
            </w:r>
            <w:r w:rsidRPr="00706803">
              <w:rPr>
                <w:rStyle w:val="eop"/>
                <w:rFonts w:ascii="Avenir Book" w:hAnsi="Avenir Book"/>
                <w:color w:val="000000"/>
                <w:shd w:val="clear" w:color="auto" w:fill="FFFFFF"/>
              </w:rPr>
              <w:t> </w:t>
            </w:r>
          </w:p>
        </w:tc>
        <w:tc>
          <w:tcPr>
            <w:tcW w:w="1701" w:type="dxa"/>
            <w:shd w:val="clear" w:color="auto" w:fill="auto"/>
            <w:tcMar>
              <w:top w:w="113" w:type="dxa"/>
              <w:left w:w="113" w:type="dxa"/>
              <w:bottom w:w="113" w:type="dxa"/>
              <w:right w:w="113" w:type="dxa"/>
            </w:tcMar>
            <w:vAlign w:val="center"/>
          </w:tcPr>
          <w:p w14:paraId="3488C93C" w14:textId="2E7B57FC" w:rsidR="00853AED" w:rsidRPr="00F41C4A" w:rsidRDefault="00853AED" w:rsidP="00F41C4A">
            <w:pPr>
              <w:spacing w:after="0" w:line="240" w:lineRule="auto"/>
              <w:textAlignment w:val="baseline"/>
              <w:rPr>
                <w:rFonts w:ascii="Avenir Book" w:eastAsia="Times New Roman" w:hAnsi="Avenir Book" w:cs="Segoe UI"/>
                <w:b/>
                <w:bCs/>
                <w:lang w:val="en-GB" w:eastAsia="en-GB"/>
              </w:rPr>
            </w:pPr>
            <w:r w:rsidRPr="00F41C4A">
              <w:rPr>
                <w:rFonts w:ascii="Avenir Book" w:eastAsia="Times New Roman" w:hAnsi="Avenir Book" w:cs="Segoe UI"/>
                <w:b/>
                <w:bCs/>
                <w:lang w:val="en-GB" w:eastAsia="en-GB"/>
              </w:rPr>
              <w:t>Resilience</w:t>
            </w:r>
          </w:p>
        </w:tc>
        <w:tc>
          <w:tcPr>
            <w:tcW w:w="4465" w:type="dxa"/>
            <w:shd w:val="clear" w:color="auto" w:fill="auto"/>
            <w:tcMar>
              <w:top w:w="113" w:type="dxa"/>
              <w:left w:w="113" w:type="dxa"/>
              <w:bottom w:w="113" w:type="dxa"/>
              <w:right w:w="113" w:type="dxa"/>
            </w:tcMar>
            <w:vAlign w:val="center"/>
          </w:tcPr>
          <w:p w14:paraId="607162C8" w14:textId="77777777" w:rsidR="00853AED" w:rsidRPr="00853AED" w:rsidRDefault="00853AED" w:rsidP="00853AED">
            <w:pPr>
              <w:spacing w:after="0" w:line="240" w:lineRule="auto"/>
              <w:textAlignment w:val="baseline"/>
              <w:rPr>
                <w:rFonts w:ascii="Segoe UI" w:eastAsia="Times New Roman" w:hAnsi="Segoe UI" w:cs="Segoe UI"/>
                <w:lang w:val="en-GB" w:eastAsia="en-GB"/>
              </w:rPr>
            </w:pPr>
            <w:r w:rsidRPr="00853AED">
              <w:rPr>
                <w:rFonts w:ascii="Avenir Book" w:eastAsia="Times New Roman" w:hAnsi="Avenir Book" w:cs="Segoe UI"/>
                <w:b/>
                <w:bCs/>
                <w:lang w:val="en-GB" w:eastAsia="en-GB"/>
              </w:rPr>
              <w:t>This is what it's really like shopping as a disabled person... and serious change is needed</w:t>
            </w:r>
            <w:r w:rsidRPr="00853AED">
              <w:rPr>
                <w:rFonts w:ascii="Avenir Book" w:eastAsia="Times New Roman" w:hAnsi="Avenir Book" w:cs="Segoe UI"/>
                <w:lang w:val="en-GB" w:eastAsia="en-GB"/>
              </w:rPr>
              <w:t> </w:t>
            </w:r>
          </w:p>
          <w:p w14:paraId="78E777A8" w14:textId="77777777" w:rsidR="00853AED" w:rsidRPr="00853AED" w:rsidRDefault="00853AED" w:rsidP="00853AED">
            <w:pPr>
              <w:spacing w:after="0" w:line="240" w:lineRule="auto"/>
              <w:textAlignment w:val="baseline"/>
              <w:rPr>
                <w:rFonts w:ascii="Segoe UI" w:eastAsia="Times New Roman" w:hAnsi="Segoe UI" w:cs="Segoe UI"/>
                <w:lang w:val="en-GB" w:eastAsia="en-GB"/>
              </w:rPr>
            </w:pPr>
            <w:r w:rsidRPr="00853AED">
              <w:rPr>
                <w:rFonts w:ascii="Avenir Book" w:eastAsia="Times New Roman" w:hAnsi="Avenir Book" w:cs="Segoe UI"/>
                <w:lang w:val="en-GB" w:eastAsia="en-GB"/>
              </w:rPr>
              <w:t> </w:t>
            </w:r>
          </w:p>
          <w:p w14:paraId="62E6628A" w14:textId="77777777" w:rsidR="00853AED" w:rsidRPr="00853AED" w:rsidRDefault="00853AED" w:rsidP="00853AED">
            <w:pPr>
              <w:spacing w:after="0" w:line="240" w:lineRule="auto"/>
              <w:textAlignment w:val="baseline"/>
              <w:rPr>
                <w:rFonts w:ascii="Segoe UI" w:eastAsia="Times New Roman" w:hAnsi="Segoe UI" w:cs="Segoe UI"/>
                <w:lang w:val="en-GB" w:eastAsia="en-GB"/>
              </w:rPr>
            </w:pPr>
            <w:r w:rsidRPr="00853AED">
              <w:rPr>
                <w:rFonts w:ascii="Avenir Book" w:eastAsia="Times New Roman" w:hAnsi="Avenir Book" w:cs="Segoe UI"/>
                <w:i/>
                <w:iCs/>
                <w:lang w:val="en-GB" w:eastAsia="en-GB"/>
              </w:rPr>
              <w:t>“Fashion holds a powerful platform within society, with a historic ability to push boundaries and challenge perceptions. It’s an industry that’s wonderfully celebratory of self-expression - this becomes irrelevant however, if we only allow a certain spectrum of society to have access to it. There are currently 13.9 million disabled people in the UK and an estimated one billion worldwide, yet disabled people are often ignored in the world of fashion.”</w:t>
            </w:r>
            <w:r w:rsidRPr="00853AED">
              <w:rPr>
                <w:rFonts w:ascii="Avenir Book" w:eastAsia="Times New Roman" w:hAnsi="Avenir Book" w:cs="Segoe UI"/>
                <w:lang w:val="en-GB" w:eastAsia="en-GB"/>
              </w:rPr>
              <w:t> </w:t>
            </w:r>
          </w:p>
          <w:p w14:paraId="7E9CD8BC" w14:textId="77777777" w:rsidR="00853AED" w:rsidRPr="00853AED" w:rsidRDefault="00853AED" w:rsidP="00853AED">
            <w:pPr>
              <w:spacing w:after="0" w:line="240" w:lineRule="auto"/>
              <w:textAlignment w:val="baseline"/>
              <w:rPr>
                <w:rFonts w:ascii="Avenir Book" w:eastAsia="Times New Roman" w:hAnsi="Avenir Book" w:cs="Segoe UI"/>
                <w:b/>
                <w:bCs/>
                <w:lang w:val="en-GB" w:eastAsia="en-GB"/>
              </w:rPr>
            </w:pPr>
          </w:p>
        </w:tc>
        <w:tc>
          <w:tcPr>
            <w:tcW w:w="2765" w:type="dxa"/>
            <w:shd w:val="clear" w:color="auto" w:fill="auto"/>
            <w:tcMar>
              <w:top w:w="113" w:type="dxa"/>
              <w:left w:w="113" w:type="dxa"/>
              <w:bottom w:w="113" w:type="dxa"/>
              <w:right w:w="113" w:type="dxa"/>
            </w:tcMar>
            <w:vAlign w:val="center"/>
          </w:tcPr>
          <w:p w14:paraId="43686DE8" w14:textId="77777777" w:rsidR="00853AED" w:rsidRPr="00853AED" w:rsidRDefault="00853AED" w:rsidP="00853AED">
            <w:pPr>
              <w:spacing w:after="0" w:line="240" w:lineRule="auto"/>
              <w:jc w:val="center"/>
              <w:textAlignment w:val="baseline"/>
              <w:rPr>
                <w:rFonts w:ascii="Segoe UI" w:eastAsia="Times New Roman" w:hAnsi="Segoe UI" w:cs="Segoe UI"/>
                <w:sz w:val="18"/>
                <w:szCs w:val="18"/>
                <w:lang w:val="en-GB" w:eastAsia="en-GB"/>
              </w:rPr>
            </w:pPr>
            <w:r w:rsidRPr="00853AED">
              <w:rPr>
                <w:rFonts w:ascii="Avenir Book" w:eastAsia="Times New Roman" w:hAnsi="Avenir Book" w:cs="Segoe UI"/>
                <w:b/>
                <w:bCs/>
                <w:sz w:val="24"/>
                <w:szCs w:val="24"/>
                <w:lang w:val="en-GB" w:eastAsia="en-GB"/>
              </w:rPr>
              <w:t>Glamour Magazine</w:t>
            </w:r>
            <w:r w:rsidRPr="00853AED">
              <w:rPr>
                <w:rFonts w:ascii="Avenir Book" w:eastAsia="Times New Roman" w:hAnsi="Avenir Book" w:cs="Segoe UI"/>
                <w:sz w:val="24"/>
                <w:szCs w:val="24"/>
                <w:lang w:val="en-GB" w:eastAsia="en-GB"/>
              </w:rPr>
              <w:t> </w:t>
            </w:r>
          </w:p>
          <w:p w14:paraId="184D42BD" w14:textId="77777777" w:rsidR="00853AED" w:rsidRPr="00853AED" w:rsidRDefault="00853AED" w:rsidP="00853AED">
            <w:pPr>
              <w:spacing w:after="0" w:line="240" w:lineRule="auto"/>
              <w:textAlignment w:val="baseline"/>
              <w:rPr>
                <w:rFonts w:ascii="Segoe UI" w:eastAsia="Times New Roman" w:hAnsi="Segoe UI" w:cs="Segoe UI"/>
                <w:sz w:val="18"/>
                <w:szCs w:val="18"/>
                <w:lang w:val="en-GB" w:eastAsia="en-GB"/>
              </w:rPr>
            </w:pPr>
            <w:r w:rsidRPr="00853AED">
              <w:rPr>
                <w:rFonts w:ascii="Avenir Book" w:eastAsia="Times New Roman" w:hAnsi="Avenir Book" w:cs="Segoe UI"/>
                <w:lang w:val="en-GB" w:eastAsia="en-GB"/>
              </w:rPr>
              <w:t> </w:t>
            </w:r>
          </w:p>
          <w:p w14:paraId="6705FDE3" w14:textId="77777777" w:rsidR="00853AED" w:rsidRPr="00853AED" w:rsidRDefault="000E0335" w:rsidP="00853AED">
            <w:pPr>
              <w:spacing w:after="0" w:line="240" w:lineRule="auto"/>
              <w:textAlignment w:val="baseline"/>
              <w:rPr>
                <w:rFonts w:ascii="Segoe UI" w:eastAsia="Times New Roman" w:hAnsi="Segoe UI" w:cs="Segoe UI"/>
                <w:sz w:val="18"/>
                <w:szCs w:val="18"/>
                <w:lang w:val="en-GB" w:eastAsia="en-GB"/>
              </w:rPr>
            </w:pPr>
            <w:hyperlink r:id="rId17" w:tgtFrame="_blank" w:history="1">
              <w:r w:rsidR="00853AED" w:rsidRPr="00853AED">
                <w:rPr>
                  <w:rFonts w:ascii="Avenir Book" w:eastAsia="Times New Roman" w:hAnsi="Avenir Book" w:cs="Segoe UI"/>
                  <w:color w:val="0000FF"/>
                  <w:u w:val="single"/>
                  <w:lang w:val="en-GB" w:eastAsia="en-GB"/>
                </w:rPr>
                <w:t>https://www.glamourmagazine.co.uk/article/shopping-as-a-disabled-woman-real-life-story</w:t>
              </w:r>
            </w:hyperlink>
          </w:p>
          <w:p w14:paraId="6233B19C" w14:textId="77777777" w:rsidR="00853AED" w:rsidRPr="00853AED" w:rsidRDefault="00853AED" w:rsidP="00853AED">
            <w:pPr>
              <w:spacing w:after="0" w:line="240" w:lineRule="auto"/>
              <w:jc w:val="center"/>
              <w:textAlignment w:val="baseline"/>
              <w:rPr>
                <w:rFonts w:ascii="Avenir Book" w:eastAsia="Times New Roman" w:hAnsi="Avenir Book" w:cs="Segoe UI"/>
                <w:b/>
                <w:bCs/>
                <w:sz w:val="24"/>
                <w:szCs w:val="24"/>
                <w:lang w:val="en-GB" w:eastAsia="en-GB"/>
              </w:rPr>
            </w:pPr>
          </w:p>
        </w:tc>
      </w:tr>
      <w:tr w:rsidR="00F41C4A" w:rsidRPr="00F41C4A" w14:paraId="4CC349AF" w14:textId="77777777" w:rsidTr="00706803">
        <w:trPr>
          <w:trHeight w:val="1215"/>
          <w:jc w:val="center"/>
        </w:trPr>
        <w:tc>
          <w:tcPr>
            <w:tcW w:w="2127" w:type="dxa"/>
            <w:shd w:val="clear" w:color="auto" w:fill="auto"/>
            <w:tcMar>
              <w:top w:w="113" w:type="dxa"/>
              <w:left w:w="113" w:type="dxa"/>
              <w:bottom w:w="113" w:type="dxa"/>
              <w:right w:w="113" w:type="dxa"/>
            </w:tcMar>
            <w:vAlign w:val="center"/>
            <w:hideMark/>
          </w:tcPr>
          <w:p w14:paraId="60750723"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lang w:val="en-GB" w:eastAsia="en-GB"/>
              </w:rPr>
              <w:lastRenderedPageBreak/>
              <w:t>Additional Resources (videos) </w:t>
            </w:r>
          </w:p>
        </w:tc>
        <w:tc>
          <w:tcPr>
            <w:tcW w:w="1701" w:type="dxa"/>
            <w:shd w:val="clear" w:color="auto" w:fill="auto"/>
            <w:tcMar>
              <w:top w:w="113" w:type="dxa"/>
              <w:left w:w="113" w:type="dxa"/>
              <w:bottom w:w="113" w:type="dxa"/>
              <w:right w:w="113" w:type="dxa"/>
            </w:tcMar>
            <w:vAlign w:val="center"/>
            <w:hideMark/>
          </w:tcPr>
          <w:p w14:paraId="049FBD7C"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Empowerment</w:t>
            </w:r>
            <w:r w:rsidRPr="00F41C4A">
              <w:rPr>
                <w:rFonts w:ascii="Avenir Book" w:eastAsia="Times New Roman" w:hAnsi="Avenir Book" w:cs="Segoe UI"/>
                <w:lang w:val="en-GB" w:eastAsia="en-GB"/>
              </w:rPr>
              <w:t> </w:t>
            </w:r>
          </w:p>
          <w:p w14:paraId="7F34E382"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Resilience </w:t>
            </w:r>
            <w:r w:rsidRPr="00F41C4A">
              <w:rPr>
                <w:rFonts w:ascii="Avenir Book" w:eastAsia="Times New Roman" w:hAnsi="Avenir Book" w:cs="Segoe UI"/>
                <w:lang w:val="en-GB" w:eastAsia="en-GB"/>
              </w:rPr>
              <w:t> </w:t>
            </w:r>
          </w:p>
        </w:tc>
        <w:tc>
          <w:tcPr>
            <w:tcW w:w="4465" w:type="dxa"/>
            <w:shd w:val="clear" w:color="auto" w:fill="auto"/>
            <w:tcMar>
              <w:top w:w="113" w:type="dxa"/>
              <w:left w:w="113" w:type="dxa"/>
              <w:bottom w:w="113" w:type="dxa"/>
              <w:right w:w="113" w:type="dxa"/>
            </w:tcMar>
            <w:vAlign w:val="center"/>
            <w:hideMark/>
          </w:tcPr>
          <w:p w14:paraId="2B08EB89"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Mental Health: Ten top tips on avoiding comparison</w:t>
            </w:r>
            <w:r w:rsidRPr="00F41C4A">
              <w:rPr>
                <w:rFonts w:ascii="Avenir Book" w:eastAsia="Times New Roman" w:hAnsi="Avenir Book" w:cs="Segoe UI"/>
                <w:lang w:val="en-GB" w:eastAsia="en-GB"/>
              </w:rPr>
              <w:t> </w:t>
            </w:r>
          </w:p>
          <w:p w14:paraId="1040C39C"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lang w:val="en-GB" w:eastAsia="en-GB"/>
              </w:rPr>
              <w:t> </w:t>
            </w:r>
          </w:p>
          <w:p w14:paraId="1F9CED2C"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i/>
                <w:iCs/>
                <w:lang w:val="en-GB" w:eastAsia="en-GB"/>
              </w:rPr>
              <w:t xml:space="preserve">“No two people in the world are the same which make us all unique. However, pressures from social media, friends or even school environments can lead us to compare ourselves to others. Having a healthy body image is a </w:t>
            </w:r>
            <w:proofErr w:type="gramStart"/>
            <w:r w:rsidRPr="00F41C4A">
              <w:rPr>
                <w:rFonts w:ascii="Avenir Book" w:eastAsia="Times New Roman" w:hAnsi="Avenir Book" w:cs="Segoe UI"/>
                <w:i/>
                <w:iCs/>
                <w:lang w:val="en-GB" w:eastAsia="en-GB"/>
              </w:rPr>
              <w:t>really big</w:t>
            </w:r>
            <w:proofErr w:type="gramEnd"/>
            <w:r w:rsidRPr="00F41C4A">
              <w:rPr>
                <w:rFonts w:ascii="Avenir Book" w:eastAsia="Times New Roman" w:hAnsi="Avenir Book" w:cs="Segoe UI"/>
                <w:i/>
                <w:iCs/>
                <w:lang w:val="en-GB" w:eastAsia="en-GB"/>
              </w:rPr>
              <w:t xml:space="preserve"> part of looking after our mental health, but what practical steps can we take to keep this in check? We asked Liz Ritchie, who is a counsellor specialising in self-care and body image for her top tips.”</w:t>
            </w:r>
            <w:r w:rsidRPr="00F41C4A">
              <w:rPr>
                <w:rFonts w:ascii="Avenir Book" w:eastAsia="Times New Roman" w:hAnsi="Avenir Book" w:cs="Segoe UI"/>
                <w:lang w:val="en-GB" w:eastAsia="en-GB"/>
              </w:rPr>
              <w:t> </w:t>
            </w:r>
          </w:p>
        </w:tc>
        <w:tc>
          <w:tcPr>
            <w:tcW w:w="2765" w:type="dxa"/>
            <w:shd w:val="clear" w:color="auto" w:fill="auto"/>
            <w:tcMar>
              <w:top w:w="113" w:type="dxa"/>
              <w:left w:w="113" w:type="dxa"/>
              <w:bottom w:w="113" w:type="dxa"/>
              <w:right w:w="113" w:type="dxa"/>
            </w:tcMar>
            <w:vAlign w:val="center"/>
            <w:hideMark/>
          </w:tcPr>
          <w:p w14:paraId="62437EFC" w14:textId="77777777" w:rsidR="00F41C4A" w:rsidRPr="00F41C4A" w:rsidRDefault="00F41C4A" w:rsidP="00F41C4A">
            <w:pPr>
              <w:spacing w:after="0" w:line="240" w:lineRule="auto"/>
              <w:jc w:val="center"/>
              <w:textAlignment w:val="baseline"/>
              <w:rPr>
                <w:rFonts w:ascii="Avenir Book" w:eastAsia="Times New Roman" w:hAnsi="Avenir Book" w:cs="Segoe UI"/>
                <w:lang w:val="en-GB" w:eastAsia="en-GB"/>
              </w:rPr>
            </w:pPr>
            <w:r w:rsidRPr="00F41C4A">
              <w:rPr>
                <w:rFonts w:ascii="Avenir Book" w:eastAsia="Times New Roman" w:hAnsi="Avenir Book" w:cs="Segoe UI"/>
                <w:b/>
                <w:bCs/>
                <w:lang w:val="en-GB" w:eastAsia="en-GB"/>
              </w:rPr>
              <w:t>Newsround</w:t>
            </w:r>
            <w:r w:rsidRPr="00F41C4A">
              <w:rPr>
                <w:rFonts w:ascii="Avenir Book" w:eastAsia="Times New Roman" w:hAnsi="Avenir Book" w:cs="Segoe UI"/>
                <w:lang w:val="en-GB" w:eastAsia="en-GB"/>
              </w:rPr>
              <w:t> </w:t>
            </w:r>
          </w:p>
          <w:p w14:paraId="526B66C2" w14:textId="77777777" w:rsidR="00F41C4A" w:rsidRPr="00F41C4A" w:rsidRDefault="00F41C4A" w:rsidP="00F41C4A">
            <w:pPr>
              <w:spacing w:after="0" w:line="240" w:lineRule="auto"/>
              <w:textAlignment w:val="baseline"/>
              <w:rPr>
                <w:rFonts w:ascii="Avenir Book" w:eastAsia="Times New Roman" w:hAnsi="Avenir Book" w:cs="Segoe UI"/>
                <w:lang w:val="en-GB" w:eastAsia="en-GB"/>
              </w:rPr>
            </w:pPr>
            <w:r w:rsidRPr="00F41C4A">
              <w:rPr>
                <w:rFonts w:ascii="Avenir Book" w:eastAsia="Times New Roman" w:hAnsi="Avenir Book" w:cs="Segoe UI"/>
                <w:lang w:val="en-GB" w:eastAsia="en-GB"/>
              </w:rPr>
              <w:t> </w:t>
            </w:r>
          </w:p>
          <w:p w14:paraId="7D51F8D0" w14:textId="77777777" w:rsidR="00F41C4A" w:rsidRPr="00F41C4A" w:rsidRDefault="000E0335" w:rsidP="00F41C4A">
            <w:pPr>
              <w:spacing w:after="0" w:line="240" w:lineRule="auto"/>
              <w:textAlignment w:val="baseline"/>
              <w:rPr>
                <w:rFonts w:ascii="Avenir Book" w:eastAsia="Times New Roman" w:hAnsi="Avenir Book" w:cs="Segoe UI"/>
                <w:lang w:val="en-GB" w:eastAsia="en-GB"/>
              </w:rPr>
            </w:pPr>
            <w:hyperlink r:id="rId18" w:tgtFrame="_blank" w:history="1">
              <w:r w:rsidR="00F41C4A" w:rsidRPr="00F41C4A">
                <w:rPr>
                  <w:rFonts w:ascii="Avenir Book" w:eastAsia="Times New Roman" w:hAnsi="Avenir Book" w:cs="Segoe UI"/>
                  <w:color w:val="0000FF"/>
                  <w:u w:val="single"/>
                  <w:lang w:val="en-GB" w:eastAsia="en-GB"/>
                </w:rPr>
                <w:t>https://www.bbc.co.uk/newsround/48386960</w:t>
              </w:r>
            </w:hyperlink>
            <w:r w:rsidR="00F41C4A" w:rsidRPr="00F41C4A">
              <w:rPr>
                <w:rFonts w:ascii="Avenir Book" w:eastAsia="Times New Roman" w:hAnsi="Avenir Book" w:cs="Segoe UI"/>
                <w:lang w:val="en-GB" w:eastAsia="en-GB"/>
              </w:rPr>
              <w:t>  </w:t>
            </w:r>
          </w:p>
        </w:tc>
      </w:tr>
    </w:tbl>
    <w:p w14:paraId="393F13AC" w14:textId="54F0A73F" w:rsidR="00F41C4A" w:rsidRDefault="00F41C4A" w:rsidP="7FD817E6">
      <w:pPr>
        <w:rPr>
          <w:rFonts w:ascii="Avenir Book" w:hAnsi="Avenir Book"/>
        </w:rPr>
      </w:pPr>
    </w:p>
    <w:p w14:paraId="2F4CFF8B" w14:textId="4FA5BD57" w:rsidR="00F41C4A" w:rsidRPr="00F41C4A" w:rsidRDefault="004A7C53" w:rsidP="7FD817E6">
      <w:pPr>
        <w:rPr>
          <w:rFonts w:ascii="Avenir Book" w:hAnsi="Avenir Book"/>
        </w:rPr>
      </w:pPr>
      <w:r>
        <w:rPr>
          <w:rFonts w:ascii="Avenir Book" w:hAnsi="Avenir Book"/>
        </w:rPr>
        <w:softHyphen/>
      </w:r>
    </w:p>
    <w:sectPr w:rsidR="00F41C4A" w:rsidRPr="00F41C4A" w:rsidSect="004A7C5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5BD5" w14:textId="77777777" w:rsidR="000E0335" w:rsidRDefault="000E0335" w:rsidP="00925D7F">
      <w:pPr>
        <w:spacing w:after="0" w:line="240" w:lineRule="auto"/>
      </w:pPr>
      <w:r>
        <w:separator/>
      </w:r>
    </w:p>
  </w:endnote>
  <w:endnote w:type="continuationSeparator" w:id="0">
    <w:p w14:paraId="5C13F8E9" w14:textId="77777777" w:rsidR="000E0335" w:rsidRDefault="000E0335" w:rsidP="0092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EA0B" w14:textId="3DF4D592" w:rsidR="0024537F" w:rsidRPr="004A7C53" w:rsidRDefault="0024537F" w:rsidP="0024537F">
    <w:pPr>
      <w:pStyle w:val="Footer"/>
      <w:tabs>
        <w:tab w:val="clear" w:pos="4513"/>
        <w:tab w:val="clear" w:pos="9026"/>
        <w:tab w:val="left" w:pos="2385"/>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68C" w14:textId="77777777" w:rsidR="004A7C53" w:rsidRPr="004A7C53" w:rsidRDefault="004A7C53" w:rsidP="0024537F">
    <w:pPr>
      <w:pStyle w:val="Footer"/>
      <w:tabs>
        <w:tab w:val="clear" w:pos="4513"/>
        <w:tab w:val="clear" w:pos="9026"/>
        <w:tab w:val="left" w:pos="2385"/>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CC06" w14:textId="77777777" w:rsidR="000E0335" w:rsidRDefault="000E0335" w:rsidP="00925D7F">
      <w:pPr>
        <w:spacing w:after="0" w:line="240" w:lineRule="auto"/>
      </w:pPr>
      <w:r>
        <w:separator/>
      </w:r>
    </w:p>
  </w:footnote>
  <w:footnote w:type="continuationSeparator" w:id="0">
    <w:p w14:paraId="774047B4" w14:textId="77777777" w:rsidR="000E0335" w:rsidRDefault="000E0335" w:rsidP="00925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4DA5" w14:textId="74B21535" w:rsidR="00925D7F" w:rsidRDefault="004A7C53">
    <w:pPr>
      <w:pStyle w:val="Header"/>
    </w:pPr>
    <w:r>
      <w:rPr>
        <w:noProof/>
        <w:lang w:val="en-GB"/>
      </w:rPr>
      <w:drawing>
        <wp:anchor distT="0" distB="0" distL="114300" distR="114300" simplePos="0" relativeHeight="251661312" behindDoc="1" locked="0" layoutInCell="1" allowOverlap="1" wp14:anchorId="7B906F43" wp14:editId="43250AC4">
          <wp:simplePos x="0" y="0"/>
          <wp:positionH relativeFrom="column">
            <wp:posOffset>-2546821</wp:posOffset>
          </wp:positionH>
          <wp:positionV relativeFrom="paragraph">
            <wp:posOffset>2661182</wp:posOffset>
          </wp:positionV>
          <wp:extent cx="10685337" cy="7560000"/>
          <wp:effectExtent l="0" t="0" r="0" b="0"/>
          <wp:wrapNone/>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5337" cy="7560000"/>
                  </a:xfrm>
                  <a:prstGeom prst="rect">
                    <a:avLst/>
                  </a:prstGeom>
                </pic:spPr>
              </pic:pic>
            </a:graphicData>
          </a:graphic>
          <wp14:sizeRelH relativeFrom="page">
            <wp14:pctWidth>0</wp14:pctWidth>
          </wp14:sizeRelH>
          <wp14:sizeRelV relativeFrom="page">
            <wp14:pctHeight>0</wp14:pctHeight>
          </wp14:sizeRelV>
        </wp:anchor>
      </w:drawing>
    </w:r>
    <w:r w:rsidR="00706803">
      <w:rPr>
        <w:noProof/>
      </w:rPr>
      <w:drawing>
        <wp:anchor distT="0" distB="0" distL="114300" distR="114300" simplePos="0" relativeHeight="251660288" behindDoc="1" locked="1" layoutInCell="1" allowOverlap="1" wp14:anchorId="79C671C0" wp14:editId="5E916017">
          <wp:simplePos x="0" y="0"/>
          <wp:positionH relativeFrom="page">
            <wp:align>center</wp:align>
          </wp:positionH>
          <wp:positionV relativeFrom="page">
            <wp:align>top</wp:align>
          </wp:positionV>
          <wp:extent cx="10688739" cy="7560000"/>
          <wp:effectExtent l="0" t="0" r="5080" b="0"/>
          <wp:wrapNone/>
          <wp:docPr id="10" name="Picture 1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88739"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4CEA" w14:textId="6F3A847E" w:rsidR="004A7C53" w:rsidRDefault="004A7C53">
    <w:pPr>
      <w:pStyle w:val="Header"/>
    </w:pPr>
    <w:r>
      <w:rPr>
        <w:noProof/>
      </w:rPr>
      <w:drawing>
        <wp:anchor distT="0" distB="0" distL="114300" distR="114300" simplePos="0" relativeHeight="251663360" behindDoc="1" locked="1" layoutInCell="1" allowOverlap="1" wp14:anchorId="5FBAD319" wp14:editId="32F9D05B">
          <wp:simplePos x="0" y="0"/>
          <wp:positionH relativeFrom="page">
            <wp:align>center</wp:align>
          </wp:positionH>
          <wp:positionV relativeFrom="page">
            <wp:align>top</wp:align>
          </wp:positionV>
          <wp:extent cx="10688739" cy="7560000"/>
          <wp:effectExtent l="0" t="0" r="5080" b="0"/>
          <wp:wrapNone/>
          <wp:docPr id="14" name="Picture 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88739"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467.65pt;height:444.1pt" o:bullet="t">
        <v:imagedata r:id="rId1" o:title="star bullet"/>
      </v:shape>
    </w:pict>
  </w:numPicBullet>
  <w:abstractNum w:abstractNumId="0" w15:restartNumberingAfterBreak="0">
    <w:nsid w:val="17EE4A0C"/>
    <w:multiLevelType w:val="hybridMultilevel"/>
    <w:tmpl w:val="E278B068"/>
    <w:lvl w:ilvl="0" w:tplc="6B1812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BE1387"/>
    <w:multiLevelType w:val="hybridMultilevel"/>
    <w:tmpl w:val="94E8FC6E"/>
    <w:lvl w:ilvl="0" w:tplc="6B1812A4">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004F7"/>
    <w:multiLevelType w:val="hybridMultilevel"/>
    <w:tmpl w:val="59520226"/>
    <w:lvl w:ilvl="0" w:tplc="AB8CC92C">
      <w:start w:val="1"/>
      <w:numFmt w:val="bullet"/>
      <w:lvlText w:val=""/>
      <w:lvlJc w:val="left"/>
      <w:pPr>
        <w:ind w:left="720" w:hanging="360"/>
      </w:pPr>
      <w:rPr>
        <w:rFonts w:ascii="Symbol" w:hAnsi="Symbol" w:hint="default"/>
      </w:rPr>
    </w:lvl>
    <w:lvl w:ilvl="1" w:tplc="2068A392">
      <w:start w:val="1"/>
      <w:numFmt w:val="bullet"/>
      <w:lvlText w:val="o"/>
      <w:lvlJc w:val="left"/>
      <w:pPr>
        <w:ind w:left="1440" w:hanging="360"/>
      </w:pPr>
      <w:rPr>
        <w:rFonts w:ascii="Courier New" w:hAnsi="Courier New" w:hint="default"/>
      </w:rPr>
    </w:lvl>
    <w:lvl w:ilvl="2" w:tplc="8C3C6216">
      <w:start w:val="1"/>
      <w:numFmt w:val="bullet"/>
      <w:lvlText w:val=""/>
      <w:lvlJc w:val="left"/>
      <w:pPr>
        <w:ind w:left="2160" w:hanging="360"/>
      </w:pPr>
      <w:rPr>
        <w:rFonts w:ascii="Wingdings" w:hAnsi="Wingdings" w:hint="default"/>
      </w:rPr>
    </w:lvl>
    <w:lvl w:ilvl="3" w:tplc="634CE084">
      <w:start w:val="1"/>
      <w:numFmt w:val="bullet"/>
      <w:lvlText w:val=""/>
      <w:lvlJc w:val="left"/>
      <w:pPr>
        <w:ind w:left="2880" w:hanging="360"/>
      </w:pPr>
      <w:rPr>
        <w:rFonts w:ascii="Symbol" w:hAnsi="Symbol" w:hint="default"/>
      </w:rPr>
    </w:lvl>
    <w:lvl w:ilvl="4" w:tplc="BBBCD4D4">
      <w:start w:val="1"/>
      <w:numFmt w:val="bullet"/>
      <w:lvlText w:val="o"/>
      <w:lvlJc w:val="left"/>
      <w:pPr>
        <w:ind w:left="3600" w:hanging="360"/>
      </w:pPr>
      <w:rPr>
        <w:rFonts w:ascii="Courier New" w:hAnsi="Courier New" w:hint="default"/>
      </w:rPr>
    </w:lvl>
    <w:lvl w:ilvl="5" w:tplc="5524DCB8">
      <w:start w:val="1"/>
      <w:numFmt w:val="bullet"/>
      <w:lvlText w:val=""/>
      <w:lvlJc w:val="left"/>
      <w:pPr>
        <w:ind w:left="4320" w:hanging="360"/>
      </w:pPr>
      <w:rPr>
        <w:rFonts w:ascii="Wingdings" w:hAnsi="Wingdings" w:hint="default"/>
      </w:rPr>
    </w:lvl>
    <w:lvl w:ilvl="6" w:tplc="0BC4AA36">
      <w:start w:val="1"/>
      <w:numFmt w:val="bullet"/>
      <w:lvlText w:val=""/>
      <w:lvlJc w:val="left"/>
      <w:pPr>
        <w:ind w:left="5040" w:hanging="360"/>
      </w:pPr>
      <w:rPr>
        <w:rFonts w:ascii="Symbol" w:hAnsi="Symbol" w:hint="default"/>
      </w:rPr>
    </w:lvl>
    <w:lvl w:ilvl="7" w:tplc="837CA0E0">
      <w:start w:val="1"/>
      <w:numFmt w:val="bullet"/>
      <w:lvlText w:val="o"/>
      <w:lvlJc w:val="left"/>
      <w:pPr>
        <w:ind w:left="5760" w:hanging="360"/>
      </w:pPr>
      <w:rPr>
        <w:rFonts w:ascii="Courier New" w:hAnsi="Courier New" w:hint="default"/>
      </w:rPr>
    </w:lvl>
    <w:lvl w:ilvl="8" w:tplc="5CB4F842">
      <w:start w:val="1"/>
      <w:numFmt w:val="bullet"/>
      <w:lvlText w:val=""/>
      <w:lvlJc w:val="left"/>
      <w:pPr>
        <w:ind w:left="6480" w:hanging="360"/>
      </w:pPr>
      <w:rPr>
        <w:rFonts w:ascii="Wingdings" w:hAnsi="Wingdings" w:hint="default"/>
      </w:rPr>
    </w:lvl>
  </w:abstractNum>
  <w:abstractNum w:abstractNumId="3" w15:restartNumberingAfterBreak="0">
    <w:nsid w:val="21877044"/>
    <w:multiLevelType w:val="hybridMultilevel"/>
    <w:tmpl w:val="3BB851AC"/>
    <w:lvl w:ilvl="0" w:tplc="6B1812A4">
      <w:start w:val="1"/>
      <w:numFmt w:val="bullet"/>
      <w:lvlText w:val=""/>
      <w:lvlPicBulletId w:val="0"/>
      <w:lvlJc w:val="left"/>
      <w:pPr>
        <w:ind w:left="360" w:hanging="360"/>
      </w:pPr>
      <w:rPr>
        <w:rFonts w:ascii="Symbol" w:hAnsi="Symbol" w:hint="default"/>
        <w:color w:val="auto"/>
      </w:rPr>
    </w:lvl>
    <w:lvl w:ilvl="1" w:tplc="D1204244">
      <w:start w:val="1"/>
      <w:numFmt w:val="bullet"/>
      <w:lvlText w:val="o"/>
      <w:lvlJc w:val="left"/>
      <w:pPr>
        <w:ind w:left="1440" w:hanging="360"/>
      </w:pPr>
      <w:rPr>
        <w:rFonts w:ascii="Courier New" w:hAnsi="Courier New" w:hint="default"/>
      </w:rPr>
    </w:lvl>
    <w:lvl w:ilvl="2" w:tplc="B2FE428A">
      <w:start w:val="1"/>
      <w:numFmt w:val="bullet"/>
      <w:lvlText w:val=""/>
      <w:lvlJc w:val="left"/>
      <w:pPr>
        <w:ind w:left="2160" w:hanging="360"/>
      </w:pPr>
      <w:rPr>
        <w:rFonts w:ascii="Wingdings" w:hAnsi="Wingdings" w:hint="default"/>
      </w:rPr>
    </w:lvl>
    <w:lvl w:ilvl="3" w:tplc="1B202338">
      <w:start w:val="1"/>
      <w:numFmt w:val="bullet"/>
      <w:lvlText w:val=""/>
      <w:lvlJc w:val="left"/>
      <w:pPr>
        <w:ind w:left="2880" w:hanging="360"/>
      </w:pPr>
      <w:rPr>
        <w:rFonts w:ascii="Symbol" w:hAnsi="Symbol" w:hint="default"/>
      </w:rPr>
    </w:lvl>
    <w:lvl w:ilvl="4" w:tplc="7F72A1CC">
      <w:start w:val="1"/>
      <w:numFmt w:val="bullet"/>
      <w:lvlText w:val="o"/>
      <w:lvlJc w:val="left"/>
      <w:pPr>
        <w:ind w:left="3600" w:hanging="360"/>
      </w:pPr>
      <w:rPr>
        <w:rFonts w:ascii="Courier New" w:hAnsi="Courier New" w:hint="default"/>
      </w:rPr>
    </w:lvl>
    <w:lvl w:ilvl="5" w:tplc="827C728E">
      <w:start w:val="1"/>
      <w:numFmt w:val="bullet"/>
      <w:lvlText w:val=""/>
      <w:lvlJc w:val="left"/>
      <w:pPr>
        <w:ind w:left="4320" w:hanging="360"/>
      </w:pPr>
      <w:rPr>
        <w:rFonts w:ascii="Wingdings" w:hAnsi="Wingdings" w:hint="default"/>
      </w:rPr>
    </w:lvl>
    <w:lvl w:ilvl="6" w:tplc="2E4C7AC0">
      <w:start w:val="1"/>
      <w:numFmt w:val="bullet"/>
      <w:lvlText w:val=""/>
      <w:lvlJc w:val="left"/>
      <w:pPr>
        <w:ind w:left="5040" w:hanging="360"/>
      </w:pPr>
      <w:rPr>
        <w:rFonts w:ascii="Symbol" w:hAnsi="Symbol" w:hint="default"/>
      </w:rPr>
    </w:lvl>
    <w:lvl w:ilvl="7" w:tplc="7BCCD2F6">
      <w:start w:val="1"/>
      <w:numFmt w:val="bullet"/>
      <w:lvlText w:val="o"/>
      <w:lvlJc w:val="left"/>
      <w:pPr>
        <w:ind w:left="5760" w:hanging="360"/>
      </w:pPr>
      <w:rPr>
        <w:rFonts w:ascii="Courier New" w:hAnsi="Courier New" w:hint="default"/>
      </w:rPr>
    </w:lvl>
    <w:lvl w:ilvl="8" w:tplc="BB16D444">
      <w:start w:val="1"/>
      <w:numFmt w:val="bullet"/>
      <w:lvlText w:val=""/>
      <w:lvlJc w:val="left"/>
      <w:pPr>
        <w:ind w:left="6480" w:hanging="360"/>
      </w:pPr>
      <w:rPr>
        <w:rFonts w:ascii="Wingdings" w:hAnsi="Wingdings" w:hint="default"/>
      </w:rPr>
    </w:lvl>
  </w:abstractNum>
  <w:abstractNum w:abstractNumId="4" w15:restartNumberingAfterBreak="0">
    <w:nsid w:val="289A4F5E"/>
    <w:multiLevelType w:val="multilevel"/>
    <w:tmpl w:val="254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9B7ABB"/>
    <w:multiLevelType w:val="multilevel"/>
    <w:tmpl w:val="6BD2CE0E"/>
    <w:lvl w:ilvl="0">
      <w:start w:val="1"/>
      <w:numFmt w:val="bullet"/>
      <w:lvlText w:val=""/>
      <w:lvlPicBulletId w:val="0"/>
      <w:lvlJc w:val="left"/>
      <w:pPr>
        <w:ind w:left="36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BA45D6"/>
    <w:multiLevelType w:val="hybridMultilevel"/>
    <w:tmpl w:val="B7CA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21F11"/>
    <w:multiLevelType w:val="hybridMultilevel"/>
    <w:tmpl w:val="03286CA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4648A"/>
    <w:multiLevelType w:val="hybridMultilevel"/>
    <w:tmpl w:val="8D0EBD24"/>
    <w:lvl w:ilvl="0" w:tplc="C97085BA">
      <w:start w:val="1"/>
      <w:numFmt w:val="bullet"/>
      <w:lvlText w:val=""/>
      <w:lvlJc w:val="left"/>
      <w:pPr>
        <w:ind w:left="720" w:hanging="360"/>
      </w:pPr>
      <w:rPr>
        <w:rFonts w:ascii="Symbol" w:hAnsi="Symbol" w:hint="default"/>
      </w:rPr>
    </w:lvl>
    <w:lvl w:ilvl="1" w:tplc="D1204244">
      <w:start w:val="1"/>
      <w:numFmt w:val="bullet"/>
      <w:lvlText w:val="o"/>
      <w:lvlJc w:val="left"/>
      <w:pPr>
        <w:ind w:left="1440" w:hanging="360"/>
      </w:pPr>
      <w:rPr>
        <w:rFonts w:ascii="Courier New" w:hAnsi="Courier New" w:hint="default"/>
      </w:rPr>
    </w:lvl>
    <w:lvl w:ilvl="2" w:tplc="B2FE428A">
      <w:start w:val="1"/>
      <w:numFmt w:val="bullet"/>
      <w:lvlText w:val=""/>
      <w:lvlJc w:val="left"/>
      <w:pPr>
        <w:ind w:left="2160" w:hanging="360"/>
      </w:pPr>
      <w:rPr>
        <w:rFonts w:ascii="Wingdings" w:hAnsi="Wingdings" w:hint="default"/>
      </w:rPr>
    </w:lvl>
    <w:lvl w:ilvl="3" w:tplc="1B202338">
      <w:start w:val="1"/>
      <w:numFmt w:val="bullet"/>
      <w:lvlText w:val=""/>
      <w:lvlJc w:val="left"/>
      <w:pPr>
        <w:ind w:left="2880" w:hanging="360"/>
      </w:pPr>
      <w:rPr>
        <w:rFonts w:ascii="Symbol" w:hAnsi="Symbol" w:hint="default"/>
      </w:rPr>
    </w:lvl>
    <w:lvl w:ilvl="4" w:tplc="7F72A1CC">
      <w:start w:val="1"/>
      <w:numFmt w:val="bullet"/>
      <w:lvlText w:val="o"/>
      <w:lvlJc w:val="left"/>
      <w:pPr>
        <w:ind w:left="3600" w:hanging="360"/>
      </w:pPr>
      <w:rPr>
        <w:rFonts w:ascii="Courier New" w:hAnsi="Courier New" w:hint="default"/>
      </w:rPr>
    </w:lvl>
    <w:lvl w:ilvl="5" w:tplc="827C728E">
      <w:start w:val="1"/>
      <w:numFmt w:val="bullet"/>
      <w:lvlText w:val=""/>
      <w:lvlJc w:val="left"/>
      <w:pPr>
        <w:ind w:left="4320" w:hanging="360"/>
      </w:pPr>
      <w:rPr>
        <w:rFonts w:ascii="Wingdings" w:hAnsi="Wingdings" w:hint="default"/>
      </w:rPr>
    </w:lvl>
    <w:lvl w:ilvl="6" w:tplc="2E4C7AC0">
      <w:start w:val="1"/>
      <w:numFmt w:val="bullet"/>
      <w:lvlText w:val=""/>
      <w:lvlJc w:val="left"/>
      <w:pPr>
        <w:ind w:left="5040" w:hanging="360"/>
      </w:pPr>
      <w:rPr>
        <w:rFonts w:ascii="Symbol" w:hAnsi="Symbol" w:hint="default"/>
      </w:rPr>
    </w:lvl>
    <w:lvl w:ilvl="7" w:tplc="7BCCD2F6">
      <w:start w:val="1"/>
      <w:numFmt w:val="bullet"/>
      <w:lvlText w:val="o"/>
      <w:lvlJc w:val="left"/>
      <w:pPr>
        <w:ind w:left="5760" w:hanging="360"/>
      </w:pPr>
      <w:rPr>
        <w:rFonts w:ascii="Courier New" w:hAnsi="Courier New" w:hint="default"/>
      </w:rPr>
    </w:lvl>
    <w:lvl w:ilvl="8" w:tplc="BB16D444">
      <w:start w:val="1"/>
      <w:numFmt w:val="bullet"/>
      <w:lvlText w:val=""/>
      <w:lvlJc w:val="left"/>
      <w:pPr>
        <w:ind w:left="6480" w:hanging="360"/>
      </w:pPr>
      <w:rPr>
        <w:rFonts w:ascii="Wingdings" w:hAnsi="Wingdings" w:hint="default"/>
      </w:rPr>
    </w:lvl>
  </w:abstractNum>
  <w:abstractNum w:abstractNumId="9" w15:restartNumberingAfterBreak="0">
    <w:nsid w:val="44B04D83"/>
    <w:multiLevelType w:val="hybridMultilevel"/>
    <w:tmpl w:val="C76272F2"/>
    <w:lvl w:ilvl="0" w:tplc="6B1812A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5A488E"/>
    <w:multiLevelType w:val="multilevel"/>
    <w:tmpl w:val="8BA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0A661F"/>
    <w:multiLevelType w:val="multilevel"/>
    <w:tmpl w:val="FC86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FC347D"/>
    <w:multiLevelType w:val="hybridMultilevel"/>
    <w:tmpl w:val="95509C36"/>
    <w:lvl w:ilvl="0" w:tplc="6B1812A4">
      <w:start w:val="1"/>
      <w:numFmt w:val="bullet"/>
      <w:lvlText w:val=""/>
      <w:lvlPicBulletId w:val="0"/>
      <w:lvlJc w:val="left"/>
      <w:pPr>
        <w:ind w:left="360" w:hanging="360"/>
      </w:pPr>
      <w:rPr>
        <w:rFonts w:ascii="Symbol" w:hAnsi="Symbol" w:hint="default"/>
        <w:color w:val="auto"/>
      </w:rPr>
    </w:lvl>
    <w:lvl w:ilvl="1" w:tplc="2068A392">
      <w:start w:val="1"/>
      <w:numFmt w:val="bullet"/>
      <w:lvlText w:val="o"/>
      <w:lvlJc w:val="left"/>
      <w:pPr>
        <w:ind w:left="1440" w:hanging="360"/>
      </w:pPr>
      <w:rPr>
        <w:rFonts w:ascii="Courier New" w:hAnsi="Courier New" w:hint="default"/>
      </w:rPr>
    </w:lvl>
    <w:lvl w:ilvl="2" w:tplc="8C3C6216">
      <w:start w:val="1"/>
      <w:numFmt w:val="bullet"/>
      <w:lvlText w:val=""/>
      <w:lvlJc w:val="left"/>
      <w:pPr>
        <w:ind w:left="2160" w:hanging="360"/>
      </w:pPr>
      <w:rPr>
        <w:rFonts w:ascii="Wingdings" w:hAnsi="Wingdings" w:hint="default"/>
      </w:rPr>
    </w:lvl>
    <w:lvl w:ilvl="3" w:tplc="634CE084">
      <w:start w:val="1"/>
      <w:numFmt w:val="bullet"/>
      <w:lvlText w:val=""/>
      <w:lvlJc w:val="left"/>
      <w:pPr>
        <w:ind w:left="2880" w:hanging="360"/>
      </w:pPr>
      <w:rPr>
        <w:rFonts w:ascii="Symbol" w:hAnsi="Symbol" w:hint="default"/>
      </w:rPr>
    </w:lvl>
    <w:lvl w:ilvl="4" w:tplc="BBBCD4D4">
      <w:start w:val="1"/>
      <w:numFmt w:val="bullet"/>
      <w:lvlText w:val="o"/>
      <w:lvlJc w:val="left"/>
      <w:pPr>
        <w:ind w:left="3600" w:hanging="360"/>
      </w:pPr>
      <w:rPr>
        <w:rFonts w:ascii="Courier New" w:hAnsi="Courier New" w:hint="default"/>
      </w:rPr>
    </w:lvl>
    <w:lvl w:ilvl="5" w:tplc="5524DCB8">
      <w:start w:val="1"/>
      <w:numFmt w:val="bullet"/>
      <w:lvlText w:val=""/>
      <w:lvlJc w:val="left"/>
      <w:pPr>
        <w:ind w:left="4320" w:hanging="360"/>
      </w:pPr>
      <w:rPr>
        <w:rFonts w:ascii="Wingdings" w:hAnsi="Wingdings" w:hint="default"/>
      </w:rPr>
    </w:lvl>
    <w:lvl w:ilvl="6" w:tplc="0BC4AA36">
      <w:start w:val="1"/>
      <w:numFmt w:val="bullet"/>
      <w:lvlText w:val=""/>
      <w:lvlJc w:val="left"/>
      <w:pPr>
        <w:ind w:left="5040" w:hanging="360"/>
      </w:pPr>
      <w:rPr>
        <w:rFonts w:ascii="Symbol" w:hAnsi="Symbol" w:hint="default"/>
      </w:rPr>
    </w:lvl>
    <w:lvl w:ilvl="7" w:tplc="837CA0E0">
      <w:start w:val="1"/>
      <w:numFmt w:val="bullet"/>
      <w:lvlText w:val="o"/>
      <w:lvlJc w:val="left"/>
      <w:pPr>
        <w:ind w:left="5760" w:hanging="360"/>
      </w:pPr>
      <w:rPr>
        <w:rFonts w:ascii="Courier New" w:hAnsi="Courier New" w:hint="default"/>
      </w:rPr>
    </w:lvl>
    <w:lvl w:ilvl="8" w:tplc="5CB4F842">
      <w:start w:val="1"/>
      <w:numFmt w:val="bullet"/>
      <w:lvlText w:val=""/>
      <w:lvlJc w:val="left"/>
      <w:pPr>
        <w:ind w:left="6480" w:hanging="360"/>
      </w:pPr>
      <w:rPr>
        <w:rFonts w:ascii="Wingdings" w:hAnsi="Wingdings" w:hint="default"/>
      </w:rPr>
    </w:lvl>
  </w:abstractNum>
  <w:abstractNum w:abstractNumId="13" w15:restartNumberingAfterBreak="0">
    <w:nsid w:val="5B8011DF"/>
    <w:multiLevelType w:val="multilevel"/>
    <w:tmpl w:val="8762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AA3CE6"/>
    <w:multiLevelType w:val="hybridMultilevel"/>
    <w:tmpl w:val="E944959A"/>
    <w:lvl w:ilvl="0" w:tplc="A49C9AFE">
      <w:start w:val="1"/>
      <w:numFmt w:val="bullet"/>
      <w:lvlText w:val=""/>
      <w:lvlJc w:val="left"/>
      <w:pPr>
        <w:ind w:left="720" w:hanging="360"/>
      </w:pPr>
      <w:rPr>
        <w:rFonts w:ascii="Symbol" w:hAnsi="Symbol" w:hint="default"/>
      </w:rPr>
    </w:lvl>
    <w:lvl w:ilvl="1" w:tplc="6E74BA52">
      <w:start w:val="1"/>
      <w:numFmt w:val="bullet"/>
      <w:lvlText w:val="o"/>
      <w:lvlJc w:val="left"/>
      <w:pPr>
        <w:ind w:left="1440" w:hanging="360"/>
      </w:pPr>
      <w:rPr>
        <w:rFonts w:ascii="Courier New" w:hAnsi="Courier New" w:hint="default"/>
      </w:rPr>
    </w:lvl>
    <w:lvl w:ilvl="2" w:tplc="4DDC3FD2">
      <w:start w:val="1"/>
      <w:numFmt w:val="bullet"/>
      <w:lvlText w:val=""/>
      <w:lvlJc w:val="left"/>
      <w:pPr>
        <w:ind w:left="2160" w:hanging="360"/>
      </w:pPr>
      <w:rPr>
        <w:rFonts w:ascii="Wingdings" w:hAnsi="Wingdings" w:hint="default"/>
      </w:rPr>
    </w:lvl>
    <w:lvl w:ilvl="3" w:tplc="BCBABE04">
      <w:start w:val="1"/>
      <w:numFmt w:val="bullet"/>
      <w:lvlText w:val=""/>
      <w:lvlJc w:val="left"/>
      <w:pPr>
        <w:ind w:left="2880" w:hanging="360"/>
      </w:pPr>
      <w:rPr>
        <w:rFonts w:ascii="Symbol" w:hAnsi="Symbol" w:hint="default"/>
      </w:rPr>
    </w:lvl>
    <w:lvl w:ilvl="4" w:tplc="43FC762A">
      <w:start w:val="1"/>
      <w:numFmt w:val="bullet"/>
      <w:lvlText w:val="o"/>
      <w:lvlJc w:val="left"/>
      <w:pPr>
        <w:ind w:left="3600" w:hanging="360"/>
      </w:pPr>
      <w:rPr>
        <w:rFonts w:ascii="Courier New" w:hAnsi="Courier New" w:hint="default"/>
      </w:rPr>
    </w:lvl>
    <w:lvl w:ilvl="5" w:tplc="8B7A382C">
      <w:start w:val="1"/>
      <w:numFmt w:val="bullet"/>
      <w:lvlText w:val=""/>
      <w:lvlJc w:val="left"/>
      <w:pPr>
        <w:ind w:left="4320" w:hanging="360"/>
      </w:pPr>
      <w:rPr>
        <w:rFonts w:ascii="Wingdings" w:hAnsi="Wingdings" w:hint="default"/>
      </w:rPr>
    </w:lvl>
    <w:lvl w:ilvl="6" w:tplc="7A2208F8">
      <w:start w:val="1"/>
      <w:numFmt w:val="bullet"/>
      <w:lvlText w:val=""/>
      <w:lvlJc w:val="left"/>
      <w:pPr>
        <w:ind w:left="5040" w:hanging="360"/>
      </w:pPr>
      <w:rPr>
        <w:rFonts w:ascii="Symbol" w:hAnsi="Symbol" w:hint="default"/>
      </w:rPr>
    </w:lvl>
    <w:lvl w:ilvl="7" w:tplc="5BB0D982">
      <w:start w:val="1"/>
      <w:numFmt w:val="bullet"/>
      <w:lvlText w:val="o"/>
      <w:lvlJc w:val="left"/>
      <w:pPr>
        <w:ind w:left="5760" w:hanging="360"/>
      </w:pPr>
      <w:rPr>
        <w:rFonts w:ascii="Courier New" w:hAnsi="Courier New" w:hint="default"/>
      </w:rPr>
    </w:lvl>
    <w:lvl w:ilvl="8" w:tplc="D8BA0864">
      <w:start w:val="1"/>
      <w:numFmt w:val="bullet"/>
      <w:lvlText w:val=""/>
      <w:lvlJc w:val="left"/>
      <w:pPr>
        <w:ind w:left="6480" w:hanging="360"/>
      </w:pPr>
      <w:rPr>
        <w:rFonts w:ascii="Wingdings" w:hAnsi="Wingdings" w:hint="default"/>
      </w:rPr>
    </w:lvl>
  </w:abstractNum>
  <w:abstractNum w:abstractNumId="15" w15:restartNumberingAfterBreak="0">
    <w:nsid w:val="64B37E3C"/>
    <w:multiLevelType w:val="multilevel"/>
    <w:tmpl w:val="389A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0B40DD"/>
    <w:multiLevelType w:val="hybridMultilevel"/>
    <w:tmpl w:val="4EFA2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000394"/>
    <w:multiLevelType w:val="hybridMultilevel"/>
    <w:tmpl w:val="F8C09FD4"/>
    <w:lvl w:ilvl="0" w:tplc="1B1C8318">
      <w:start w:val="1"/>
      <w:numFmt w:val="bullet"/>
      <w:lvlText w:val=""/>
      <w:lvlJc w:val="left"/>
      <w:pPr>
        <w:ind w:left="720" w:hanging="360"/>
      </w:pPr>
      <w:rPr>
        <w:rFonts w:ascii="Symbol" w:hAnsi="Symbol" w:hint="default"/>
      </w:rPr>
    </w:lvl>
    <w:lvl w:ilvl="1" w:tplc="D0107D7C">
      <w:start w:val="1"/>
      <w:numFmt w:val="bullet"/>
      <w:lvlText w:val="o"/>
      <w:lvlJc w:val="left"/>
      <w:pPr>
        <w:ind w:left="1440" w:hanging="360"/>
      </w:pPr>
      <w:rPr>
        <w:rFonts w:ascii="Courier New" w:hAnsi="Courier New" w:hint="default"/>
      </w:rPr>
    </w:lvl>
    <w:lvl w:ilvl="2" w:tplc="6B32C3C6">
      <w:start w:val="1"/>
      <w:numFmt w:val="bullet"/>
      <w:lvlText w:val=""/>
      <w:lvlJc w:val="left"/>
      <w:pPr>
        <w:ind w:left="2160" w:hanging="360"/>
      </w:pPr>
      <w:rPr>
        <w:rFonts w:ascii="Wingdings" w:hAnsi="Wingdings" w:hint="default"/>
      </w:rPr>
    </w:lvl>
    <w:lvl w:ilvl="3" w:tplc="3844189E">
      <w:start w:val="1"/>
      <w:numFmt w:val="bullet"/>
      <w:lvlText w:val=""/>
      <w:lvlJc w:val="left"/>
      <w:pPr>
        <w:ind w:left="2880" w:hanging="360"/>
      </w:pPr>
      <w:rPr>
        <w:rFonts w:ascii="Symbol" w:hAnsi="Symbol" w:hint="default"/>
      </w:rPr>
    </w:lvl>
    <w:lvl w:ilvl="4" w:tplc="B130FE02">
      <w:start w:val="1"/>
      <w:numFmt w:val="bullet"/>
      <w:lvlText w:val="o"/>
      <w:lvlJc w:val="left"/>
      <w:pPr>
        <w:ind w:left="3600" w:hanging="360"/>
      </w:pPr>
      <w:rPr>
        <w:rFonts w:ascii="Courier New" w:hAnsi="Courier New" w:hint="default"/>
      </w:rPr>
    </w:lvl>
    <w:lvl w:ilvl="5" w:tplc="43581ACE">
      <w:start w:val="1"/>
      <w:numFmt w:val="bullet"/>
      <w:lvlText w:val=""/>
      <w:lvlJc w:val="left"/>
      <w:pPr>
        <w:ind w:left="4320" w:hanging="360"/>
      </w:pPr>
      <w:rPr>
        <w:rFonts w:ascii="Wingdings" w:hAnsi="Wingdings" w:hint="default"/>
      </w:rPr>
    </w:lvl>
    <w:lvl w:ilvl="6" w:tplc="95F8D06E">
      <w:start w:val="1"/>
      <w:numFmt w:val="bullet"/>
      <w:lvlText w:val=""/>
      <w:lvlJc w:val="left"/>
      <w:pPr>
        <w:ind w:left="5040" w:hanging="360"/>
      </w:pPr>
      <w:rPr>
        <w:rFonts w:ascii="Symbol" w:hAnsi="Symbol" w:hint="default"/>
      </w:rPr>
    </w:lvl>
    <w:lvl w:ilvl="7" w:tplc="865E4966">
      <w:start w:val="1"/>
      <w:numFmt w:val="bullet"/>
      <w:lvlText w:val="o"/>
      <w:lvlJc w:val="left"/>
      <w:pPr>
        <w:ind w:left="5760" w:hanging="360"/>
      </w:pPr>
      <w:rPr>
        <w:rFonts w:ascii="Courier New" w:hAnsi="Courier New" w:hint="default"/>
      </w:rPr>
    </w:lvl>
    <w:lvl w:ilvl="8" w:tplc="570825C2">
      <w:start w:val="1"/>
      <w:numFmt w:val="bullet"/>
      <w:lvlText w:val=""/>
      <w:lvlJc w:val="left"/>
      <w:pPr>
        <w:ind w:left="6480" w:hanging="360"/>
      </w:pPr>
      <w:rPr>
        <w:rFonts w:ascii="Wingdings" w:hAnsi="Wingdings" w:hint="default"/>
      </w:rPr>
    </w:lvl>
  </w:abstractNum>
  <w:abstractNum w:abstractNumId="18" w15:restartNumberingAfterBreak="0">
    <w:nsid w:val="78EE02B5"/>
    <w:multiLevelType w:val="hybridMultilevel"/>
    <w:tmpl w:val="2E5A7D1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E368A0"/>
    <w:multiLevelType w:val="hybridMultilevel"/>
    <w:tmpl w:val="065C6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B04F8"/>
    <w:multiLevelType w:val="hybridMultilevel"/>
    <w:tmpl w:val="B31A94CE"/>
    <w:lvl w:ilvl="0" w:tplc="FFFFFFFF">
      <w:start w:val="1"/>
      <w:numFmt w:val="bullet"/>
      <w:lvlText w:val=""/>
      <w:lvlJc w:val="left"/>
      <w:pPr>
        <w:ind w:left="720" w:hanging="360"/>
      </w:pPr>
      <w:rPr>
        <w:rFonts w:ascii="Symbol" w:hAnsi="Symbol" w:hint="default"/>
      </w:rPr>
    </w:lvl>
    <w:lvl w:ilvl="1" w:tplc="DAFEFE96">
      <w:start w:val="1"/>
      <w:numFmt w:val="bullet"/>
      <w:lvlText w:val="o"/>
      <w:lvlJc w:val="left"/>
      <w:pPr>
        <w:ind w:left="1440" w:hanging="360"/>
      </w:pPr>
      <w:rPr>
        <w:rFonts w:ascii="Courier New" w:hAnsi="Courier New" w:hint="default"/>
      </w:rPr>
    </w:lvl>
    <w:lvl w:ilvl="2" w:tplc="6046F26A">
      <w:start w:val="1"/>
      <w:numFmt w:val="bullet"/>
      <w:lvlText w:val=""/>
      <w:lvlJc w:val="left"/>
      <w:pPr>
        <w:ind w:left="2160" w:hanging="360"/>
      </w:pPr>
      <w:rPr>
        <w:rFonts w:ascii="Wingdings" w:hAnsi="Wingdings" w:hint="default"/>
      </w:rPr>
    </w:lvl>
    <w:lvl w:ilvl="3" w:tplc="976E041E">
      <w:start w:val="1"/>
      <w:numFmt w:val="bullet"/>
      <w:lvlText w:val=""/>
      <w:lvlJc w:val="left"/>
      <w:pPr>
        <w:ind w:left="2880" w:hanging="360"/>
      </w:pPr>
      <w:rPr>
        <w:rFonts w:ascii="Symbol" w:hAnsi="Symbol" w:hint="default"/>
      </w:rPr>
    </w:lvl>
    <w:lvl w:ilvl="4" w:tplc="5524D67C">
      <w:start w:val="1"/>
      <w:numFmt w:val="bullet"/>
      <w:lvlText w:val="o"/>
      <w:lvlJc w:val="left"/>
      <w:pPr>
        <w:ind w:left="3600" w:hanging="360"/>
      </w:pPr>
      <w:rPr>
        <w:rFonts w:ascii="Courier New" w:hAnsi="Courier New" w:hint="default"/>
      </w:rPr>
    </w:lvl>
    <w:lvl w:ilvl="5" w:tplc="EF646EBE">
      <w:start w:val="1"/>
      <w:numFmt w:val="bullet"/>
      <w:lvlText w:val=""/>
      <w:lvlJc w:val="left"/>
      <w:pPr>
        <w:ind w:left="4320" w:hanging="360"/>
      </w:pPr>
      <w:rPr>
        <w:rFonts w:ascii="Wingdings" w:hAnsi="Wingdings" w:hint="default"/>
      </w:rPr>
    </w:lvl>
    <w:lvl w:ilvl="6" w:tplc="FCD40B52">
      <w:start w:val="1"/>
      <w:numFmt w:val="bullet"/>
      <w:lvlText w:val=""/>
      <w:lvlJc w:val="left"/>
      <w:pPr>
        <w:ind w:left="5040" w:hanging="360"/>
      </w:pPr>
      <w:rPr>
        <w:rFonts w:ascii="Symbol" w:hAnsi="Symbol" w:hint="default"/>
      </w:rPr>
    </w:lvl>
    <w:lvl w:ilvl="7" w:tplc="AE1A9554">
      <w:start w:val="1"/>
      <w:numFmt w:val="bullet"/>
      <w:lvlText w:val="o"/>
      <w:lvlJc w:val="left"/>
      <w:pPr>
        <w:ind w:left="5760" w:hanging="360"/>
      </w:pPr>
      <w:rPr>
        <w:rFonts w:ascii="Courier New" w:hAnsi="Courier New" w:hint="default"/>
      </w:rPr>
    </w:lvl>
    <w:lvl w:ilvl="8" w:tplc="58E48622">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7"/>
  </w:num>
  <w:num w:numId="4">
    <w:abstractNumId w:val="20"/>
  </w:num>
  <w:num w:numId="5">
    <w:abstractNumId w:val="8"/>
  </w:num>
  <w:num w:numId="6">
    <w:abstractNumId w:val="18"/>
  </w:num>
  <w:num w:numId="7">
    <w:abstractNumId w:val="16"/>
  </w:num>
  <w:num w:numId="8">
    <w:abstractNumId w:val="19"/>
  </w:num>
  <w:num w:numId="9">
    <w:abstractNumId w:val="7"/>
  </w:num>
  <w:num w:numId="10">
    <w:abstractNumId w:val="6"/>
  </w:num>
  <w:num w:numId="11">
    <w:abstractNumId w:val="10"/>
  </w:num>
  <w:num w:numId="12">
    <w:abstractNumId w:val="4"/>
  </w:num>
  <w:num w:numId="13">
    <w:abstractNumId w:val="15"/>
  </w:num>
  <w:num w:numId="14">
    <w:abstractNumId w:val="13"/>
  </w:num>
  <w:num w:numId="15">
    <w:abstractNumId w:val="11"/>
  </w:num>
  <w:num w:numId="16">
    <w:abstractNumId w:val="0"/>
  </w:num>
  <w:num w:numId="17">
    <w:abstractNumId w:val="1"/>
  </w:num>
  <w:num w:numId="18">
    <w:abstractNumId w:val="12"/>
  </w:num>
  <w:num w:numId="19">
    <w:abstractNumId w:val="5"/>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A2"/>
    <w:rsid w:val="00002D48"/>
    <w:rsid w:val="00025EF5"/>
    <w:rsid w:val="00036545"/>
    <w:rsid w:val="000E0335"/>
    <w:rsid w:val="00105668"/>
    <w:rsid w:val="0016538D"/>
    <w:rsid w:val="001716B7"/>
    <w:rsid w:val="001915FD"/>
    <w:rsid w:val="00191F56"/>
    <w:rsid w:val="001964C6"/>
    <w:rsid w:val="001D5577"/>
    <w:rsid w:val="00226774"/>
    <w:rsid w:val="00232D66"/>
    <w:rsid w:val="0024537F"/>
    <w:rsid w:val="002D14D9"/>
    <w:rsid w:val="00335253"/>
    <w:rsid w:val="003A4591"/>
    <w:rsid w:val="004473C8"/>
    <w:rsid w:val="00461976"/>
    <w:rsid w:val="0047652D"/>
    <w:rsid w:val="004A7C53"/>
    <w:rsid w:val="004D13D7"/>
    <w:rsid w:val="0050745B"/>
    <w:rsid w:val="00570F76"/>
    <w:rsid w:val="005E0A40"/>
    <w:rsid w:val="005F6783"/>
    <w:rsid w:val="006205A4"/>
    <w:rsid w:val="006942AE"/>
    <w:rsid w:val="006F0544"/>
    <w:rsid w:val="006F47DA"/>
    <w:rsid w:val="00704534"/>
    <w:rsid w:val="00706803"/>
    <w:rsid w:val="007101C5"/>
    <w:rsid w:val="0072670B"/>
    <w:rsid w:val="007930BC"/>
    <w:rsid w:val="00804AE6"/>
    <w:rsid w:val="008119AE"/>
    <w:rsid w:val="00813578"/>
    <w:rsid w:val="00830652"/>
    <w:rsid w:val="00851CAB"/>
    <w:rsid w:val="00853AED"/>
    <w:rsid w:val="00873ECA"/>
    <w:rsid w:val="008B2A92"/>
    <w:rsid w:val="008F5E26"/>
    <w:rsid w:val="00925D7F"/>
    <w:rsid w:val="00936561"/>
    <w:rsid w:val="00941F2D"/>
    <w:rsid w:val="00970FAC"/>
    <w:rsid w:val="009C7243"/>
    <w:rsid w:val="00A2004B"/>
    <w:rsid w:val="00A61395"/>
    <w:rsid w:val="00A62407"/>
    <w:rsid w:val="00B27131"/>
    <w:rsid w:val="00B70275"/>
    <w:rsid w:val="00B8325E"/>
    <w:rsid w:val="00B8756D"/>
    <w:rsid w:val="00BC77C9"/>
    <w:rsid w:val="00BE611F"/>
    <w:rsid w:val="00BE71A2"/>
    <w:rsid w:val="00C2450B"/>
    <w:rsid w:val="00C91680"/>
    <w:rsid w:val="00CA53D7"/>
    <w:rsid w:val="00CC130B"/>
    <w:rsid w:val="00CC533E"/>
    <w:rsid w:val="00CD4D1C"/>
    <w:rsid w:val="00DD2788"/>
    <w:rsid w:val="00E23017"/>
    <w:rsid w:val="00E516BB"/>
    <w:rsid w:val="00F069F1"/>
    <w:rsid w:val="00F36E18"/>
    <w:rsid w:val="00F41C4A"/>
    <w:rsid w:val="00F51875"/>
    <w:rsid w:val="00F55310"/>
    <w:rsid w:val="00FB4D48"/>
    <w:rsid w:val="00FB5EA2"/>
    <w:rsid w:val="00FB7A30"/>
    <w:rsid w:val="00FC2470"/>
    <w:rsid w:val="00FD3F27"/>
    <w:rsid w:val="02BE40F8"/>
    <w:rsid w:val="054DD44C"/>
    <w:rsid w:val="0C97B066"/>
    <w:rsid w:val="0CA4623C"/>
    <w:rsid w:val="0EF4B692"/>
    <w:rsid w:val="1256F6F6"/>
    <w:rsid w:val="128DCF3A"/>
    <w:rsid w:val="1870337C"/>
    <w:rsid w:val="1B2D9977"/>
    <w:rsid w:val="21681CF6"/>
    <w:rsid w:val="221817EA"/>
    <w:rsid w:val="26EB890D"/>
    <w:rsid w:val="2A9BBA06"/>
    <w:rsid w:val="2B0D47C3"/>
    <w:rsid w:val="2C7305DA"/>
    <w:rsid w:val="2E5CAA29"/>
    <w:rsid w:val="2E977C82"/>
    <w:rsid w:val="2F270FC9"/>
    <w:rsid w:val="2F30B4DD"/>
    <w:rsid w:val="3924F141"/>
    <w:rsid w:val="3DC45838"/>
    <w:rsid w:val="43382271"/>
    <w:rsid w:val="474A5DC9"/>
    <w:rsid w:val="4996291E"/>
    <w:rsid w:val="4C04A68F"/>
    <w:rsid w:val="4D6694B5"/>
    <w:rsid w:val="4F6D9D20"/>
    <w:rsid w:val="4FFD7D1C"/>
    <w:rsid w:val="51A13B03"/>
    <w:rsid w:val="533D0B64"/>
    <w:rsid w:val="572351C7"/>
    <w:rsid w:val="59C2DC2A"/>
    <w:rsid w:val="5CE3EDAA"/>
    <w:rsid w:val="5CFEAD4D"/>
    <w:rsid w:val="5D4B3F7F"/>
    <w:rsid w:val="5F526B1B"/>
    <w:rsid w:val="6060BBB8"/>
    <w:rsid w:val="60A0D4FA"/>
    <w:rsid w:val="61B75ECD"/>
    <w:rsid w:val="626B1887"/>
    <w:rsid w:val="642DC9C4"/>
    <w:rsid w:val="643F049B"/>
    <w:rsid w:val="668ACFF0"/>
    <w:rsid w:val="67E91D0F"/>
    <w:rsid w:val="68C5F6EB"/>
    <w:rsid w:val="6BACD02E"/>
    <w:rsid w:val="6EAD0A71"/>
    <w:rsid w:val="710C4CCC"/>
    <w:rsid w:val="745F6736"/>
    <w:rsid w:val="758999DD"/>
    <w:rsid w:val="7EA665DE"/>
    <w:rsid w:val="7FD817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574E"/>
  <w15:chartTrackingRefBased/>
  <w15:docId w15:val="{E1887484-22FF-4147-A5AC-DA5E1466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1A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1A2"/>
    <w:pPr>
      <w:ind w:left="720"/>
      <w:contextualSpacing/>
    </w:pPr>
  </w:style>
  <w:style w:type="paragraph" w:styleId="Header">
    <w:name w:val="header"/>
    <w:basedOn w:val="Normal"/>
    <w:link w:val="HeaderChar"/>
    <w:uiPriority w:val="99"/>
    <w:unhideWhenUsed/>
    <w:rsid w:val="00925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D7F"/>
    <w:rPr>
      <w:lang w:val="en-US"/>
    </w:rPr>
  </w:style>
  <w:style w:type="paragraph" w:styleId="Footer">
    <w:name w:val="footer"/>
    <w:basedOn w:val="Normal"/>
    <w:link w:val="FooterChar"/>
    <w:uiPriority w:val="99"/>
    <w:unhideWhenUsed/>
    <w:rsid w:val="00925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5D7F"/>
    <w:rPr>
      <w:lang w:val="en-US"/>
    </w:rPr>
  </w:style>
  <w:style w:type="character" w:customStyle="1" w:styleId="normaltextrun">
    <w:name w:val="normaltextrun"/>
    <w:basedOn w:val="DefaultParagraphFont"/>
    <w:rsid w:val="0072670B"/>
  </w:style>
  <w:style w:type="character" w:customStyle="1" w:styleId="eop">
    <w:name w:val="eop"/>
    <w:basedOn w:val="DefaultParagraphFont"/>
    <w:rsid w:val="0072670B"/>
  </w:style>
  <w:style w:type="paragraph" w:customStyle="1" w:styleId="paragraph">
    <w:name w:val="paragraph"/>
    <w:basedOn w:val="Normal"/>
    <w:rsid w:val="0072670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41C4A"/>
    <w:rPr>
      <w:color w:val="0563C1" w:themeColor="hyperlink"/>
      <w:u w:val="single"/>
    </w:rPr>
  </w:style>
  <w:style w:type="character" w:styleId="UnresolvedMention">
    <w:name w:val="Unresolved Mention"/>
    <w:basedOn w:val="DefaultParagraphFont"/>
    <w:uiPriority w:val="99"/>
    <w:semiHidden/>
    <w:unhideWhenUsed/>
    <w:rsid w:val="00F41C4A"/>
    <w:rPr>
      <w:color w:val="605E5C"/>
      <w:shd w:val="clear" w:color="auto" w:fill="E1DFDD"/>
    </w:rPr>
  </w:style>
  <w:style w:type="table" w:styleId="GridTable2-Accent2">
    <w:name w:val="Grid Table 2 Accent 2"/>
    <w:basedOn w:val="TableNormal"/>
    <w:uiPriority w:val="47"/>
    <w:rsid w:val="0070680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524">
      <w:bodyDiv w:val="1"/>
      <w:marLeft w:val="0"/>
      <w:marRight w:val="0"/>
      <w:marTop w:val="0"/>
      <w:marBottom w:val="0"/>
      <w:divBdr>
        <w:top w:val="none" w:sz="0" w:space="0" w:color="auto"/>
        <w:left w:val="none" w:sz="0" w:space="0" w:color="auto"/>
        <w:bottom w:val="none" w:sz="0" w:space="0" w:color="auto"/>
        <w:right w:val="none" w:sz="0" w:space="0" w:color="auto"/>
      </w:divBdr>
      <w:divsChild>
        <w:div w:id="1558395662">
          <w:marLeft w:val="0"/>
          <w:marRight w:val="0"/>
          <w:marTop w:val="0"/>
          <w:marBottom w:val="0"/>
          <w:divBdr>
            <w:top w:val="none" w:sz="0" w:space="0" w:color="auto"/>
            <w:left w:val="none" w:sz="0" w:space="0" w:color="auto"/>
            <w:bottom w:val="none" w:sz="0" w:space="0" w:color="auto"/>
            <w:right w:val="none" w:sz="0" w:space="0" w:color="auto"/>
          </w:divBdr>
        </w:div>
        <w:div w:id="529998283">
          <w:marLeft w:val="0"/>
          <w:marRight w:val="0"/>
          <w:marTop w:val="0"/>
          <w:marBottom w:val="0"/>
          <w:divBdr>
            <w:top w:val="none" w:sz="0" w:space="0" w:color="auto"/>
            <w:left w:val="none" w:sz="0" w:space="0" w:color="auto"/>
            <w:bottom w:val="none" w:sz="0" w:space="0" w:color="auto"/>
            <w:right w:val="none" w:sz="0" w:space="0" w:color="auto"/>
          </w:divBdr>
        </w:div>
        <w:div w:id="1807041364">
          <w:marLeft w:val="0"/>
          <w:marRight w:val="0"/>
          <w:marTop w:val="0"/>
          <w:marBottom w:val="0"/>
          <w:divBdr>
            <w:top w:val="none" w:sz="0" w:space="0" w:color="auto"/>
            <w:left w:val="none" w:sz="0" w:space="0" w:color="auto"/>
            <w:bottom w:val="none" w:sz="0" w:space="0" w:color="auto"/>
            <w:right w:val="none" w:sz="0" w:space="0" w:color="auto"/>
          </w:divBdr>
        </w:div>
      </w:divsChild>
    </w:div>
    <w:div w:id="93289899">
      <w:bodyDiv w:val="1"/>
      <w:marLeft w:val="0"/>
      <w:marRight w:val="0"/>
      <w:marTop w:val="0"/>
      <w:marBottom w:val="0"/>
      <w:divBdr>
        <w:top w:val="none" w:sz="0" w:space="0" w:color="auto"/>
        <w:left w:val="none" w:sz="0" w:space="0" w:color="auto"/>
        <w:bottom w:val="none" w:sz="0" w:space="0" w:color="auto"/>
        <w:right w:val="none" w:sz="0" w:space="0" w:color="auto"/>
      </w:divBdr>
    </w:div>
    <w:div w:id="122046253">
      <w:bodyDiv w:val="1"/>
      <w:marLeft w:val="0"/>
      <w:marRight w:val="0"/>
      <w:marTop w:val="0"/>
      <w:marBottom w:val="0"/>
      <w:divBdr>
        <w:top w:val="none" w:sz="0" w:space="0" w:color="auto"/>
        <w:left w:val="none" w:sz="0" w:space="0" w:color="auto"/>
        <w:bottom w:val="none" w:sz="0" w:space="0" w:color="auto"/>
        <w:right w:val="none" w:sz="0" w:space="0" w:color="auto"/>
      </w:divBdr>
      <w:divsChild>
        <w:div w:id="1767772182">
          <w:marLeft w:val="0"/>
          <w:marRight w:val="0"/>
          <w:marTop w:val="0"/>
          <w:marBottom w:val="0"/>
          <w:divBdr>
            <w:top w:val="none" w:sz="0" w:space="0" w:color="auto"/>
            <w:left w:val="none" w:sz="0" w:space="0" w:color="auto"/>
            <w:bottom w:val="none" w:sz="0" w:space="0" w:color="auto"/>
            <w:right w:val="none" w:sz="0" w:space="0" w:color="auto"/>
          </w:divBdr>
          <w:divsChild>
            <w:div w:id="592594568">
              <w:marLeft w:val="0"/>
              <w:marRight w:val="0"/>
              <w:marTop w:val="0"/>
              <w:marBottom w:val="0"/>
              <w:divBdr>
                <w:top w:val="none" w:sz="0" w:space="0" w:color="auto"/>
                <w:left w:val="none" w:sz="0" w:space="0" w:color="auto"/>
                <w:bottom w:val="none" w:sz="0" w:space="0" w:color="auto"/>
                <w:right w:val="none" w:sz="0" w:space="0" w:color="auto"/>
              </w:divBdr>
            </w:div>
          </w:divsChild>
        </w:div>
        <w:div w:id="653415551">
          <w:marLeft w:val="0"/>
          <w:marRight w:val="0"/>
          <w:marTop w:val="0"/>
          <w:marBottom w:val="0"/>
          <w:divBdr>
            <w:top w:val="none" w:sz="0" w:space="0" w:color="auto"/>
            <w:left w:val="none" w:sz="0" w:space="0" w:color="auto"/>
            <w:bottom w:val="none" w:sz="0" w:space="0" w:color="auto"/>
            <w:right w:val="none" w:sz="0" w:space="0" w:color="auto"/>
          </w:divBdr>
          <w:divsChild>
            <w:div w:id="560603973">
              <w:marLeft w:val="0"/>
              <w:marRight w:val="0"/>
              <w:marTop w:val="0"/>
              <w:marBottom w:val="0"/>
              <w:divBdr>
                <w:top w:val="none" w:sz="0" w:space="0" w:color="auto"/>
                <w:left w:val="none" w:sz="0" w:space="0" w:color="auto"/>
                <w:bottom w:val="none" w:sz="0" w:space="0" w:color="auto"/>
                <w:right w:val="none" w:sz="0" w:space="0" w:color="auto"/>
              </w:divBdr>
            </w:div>
            <w:div w:id="845748490">
              <w:marLeft w:val="0"/>
              <w:marRight w:val="0"/>
              <w:marTop w:val="0"/>
              <w:marBottom w:val="0"/>
              <w:divBdr>
                <w:top w:val="none" w:sz="0" w:space="0" w:color="auto"/>
                <w:left w:val="none" w:sz="0" w:space="0" w:color="auto"/>
                <w:bottom w:val="none" w:sz="0" w:space="0" w:color="auto"/>
                <w:right w:val="none" w:sz="0" w:space="0" w:color="auto"/>
              </w:divBdr>
            </w:div>
          </w:divsChild>
        </w:div>
        <w:div w:id="894701652">
          <w:marLeft w:val="0"/>
          <w:marRight w:val="0"/>
          <w:marTop w:val="0"/>
          <w:marBottom w:val="0"/>
          <w:divBdr>
            <w:top w:val="none" w:sz="0" w:space="0" w:color="auto"/>
            <w:left w:val="none" w:sz="0" w:space="0" w:color="auto"/>
            <w:bottom w:val="none" w:sz="0" w:space="0" w:color="auto"/>
            <w:right w:val="none" w:sz="0" w:space="0" w:color="auto"/>
          </w:divBdr>
          <w:divsChild>
            <w:div w:id="664434584">
              <w:marLeft w:val="0"/>
              <w:marRight w:val="0"/>
              <w:marTop w:val="0"/>
              <w:marBottom w:val="0"/>
              <w:divBdr>
                <w:top w:val="none" w:sz="0" w:space="0" w:color="auto"/>
                <w:left w:val="none" w:sz="0" w:space="0" w:color="auto"/>
                <w:bottom w:val="none" w:sz="0" w:space="0" w:color="auto"/>
                <w:right w:val="none" w:sz="0" w:space="0" w:color="auto"/>
              </w:divBdr>
            </w:div>
            <w:div w:id="620259452">
              <w:marLeft w:val="0"/>
              <w:marRight w:val="0"/>
              <w:marTop w:val="0"/>
              <w:marBottom w:val="0"/>
              <w:divBdr>
                <w:top w:val="none" w:sz="0" w:space="0" w:color="auto"/>
                <w:left w:val="none" w:sz="0" w:space="0" w:color="auto"/>
                <w:bottom w:val="none" w:sz="0" w:space="0" w:color="auto"/>
                <w:right w:val="none" w:sz="0" w:space="0" w:color="auto"/>
              </w:divBdr>
            </w:div>
            <w:div w:id="260921465">
              <w:marLeft w:val="0"/>
              <w:marRight w:val="0"/>
              <w:marTop w:val="0"/>
              <w:marBottom w:val="0"/>
              <w:divBdr>
                <w:top w:val="none" w:sz="0" w:space="0" w:color="auto"/>
                <w:left w:val="none" w:sz="0" w:space="0" w:color="auto"/>
                <w:bottom w:val="none" w:sz="0" w:space="0" w:color="auto"/>
                <w:right w:val="none" w:sz="0" w:space="0" w:color="auto"/>
              </w:divBdr>
            </w:div>
          </w:divsChild>
        </w:div>
        <w:div w:id="324014462">
          <w:marLeft w:val="0"/>
          <w:marRight w:val="0"/>
          <w:marTop w:val="0"/>
          <w:marBottom w:val="0"/>
          <w:divBdr>
            <w:top w:val="none" w:sz="0" w:space="0" w:color="auto"/>
            <w:left w:val="none" w:sz="0" w:space="0" w:color="auto"/>
            <w:bottom w:val="none" w:sz="0" w:space="0" w:color="auto"/>
            <w:right w:val="none" w:sz="0" w:space="0" w:color="auto"/>
          </w:divBdr>
          <w:divsChild>
            <w:div w:id="1927415362">
              <w:marLeft w:val="0"/>
              <w:marRight w:val="0"/>
              <w:marTop w:val="0"/>
              <w:marBottom w:val="0"/>
              <w:divBdr>
                <w:top w:val="none" w:sz="0" w:space="0" w:color="auto"/>
                <w:left w:val="none" w:sz="0" w:space="0" w:color="auto"/>
                <w:bottom w:val="none" w:sz="0" w:space="0" w:color="auto"/>
                <w:right w:val="none" w:sz="0" w:space="0" w:color="auto"/>
              </w:divBdr>
            </w:div>
            <w:div w:id="546181671">
              <w:marLeft w:val="0"/>
              <w:marRight w:val="0"/>
              <w:marTop w:val="0"/>
              <w:marBottom w:val="0"/>
              <w:divBdr>
                <w:top w:val="none" w:sz="0" w:space="0" w:color="auto"/>
                <w:left w:val="none" w:sz="0" w:space="0" w:color="auto"/>
                <w:bottom w:val="none" w:sz="0" w:space="0" w:color="auto"/>
                <w:right w:val="none" w:sz="0" w:space="0" w:color="auto"/>
              </w:divBdr>
            </w:div>
            <w:div w:id="1629624966">
              <w:marLeft w:val="0"/>
              <w:marRight w:val="0"/>
              <w:marTop w:val="0"/>
              <w:marBottom w:val="0"/>
              <w:divBdr>
                <w:top w:val="none" w:sz="0" w:space="0" w:color="auto"/>
                <w:left w:val="none" w:sz="0" w:space="0" w:color="auto"/>
                <w:bottom w:val="none" w:sz="0" w:space="0" w:color="auto"/>
                <w:right w:val="none" w:sz="0" w:space="0" w:color="auto"/>
              </w:divBdr>
            </w:div>
          </w:divsChild>
        </w:div>
        <w:div w:id="1847550128">
          <w:marLeft w:val="0"/>
          <w:marRight w:val="0"/>
          <w:marTop w:val="0"/>
          <w:marBottom w:val="0"/>
          <w:divBdr>
            <w:top w:val="none" w:sz="0" w:space="0" w:color="auto"/>
            <w:left w:val="none" w:sz="0" w:space="0" w:color="auto"/>
            <w:bottom w:val="none" w:sz="0" w:space="0" w:color="auto"/>
            <w:right w:val="none" w:sz="0" w:space="0" w:color="auto"/>
          </w:divBdr>
          <w:divsChild>
            <w:div w:id="177042633">
              <w:marLeft w:val="0"/>
              <w:marRight w:val="0"/>
              <w:marTop w:val="0"/>
              <w:marBottom w:val="0"/>
              <w:divBdr>
                <w:top w:val="none" w:sz="0" w:space="0" w:color="auto"/>
                <w:left w:val="none" w:sz="0" w:space="0" w:color="auto"/>
                <w:bottom w:val="none" w:sz="0" w:space="0" w:color="auto"/>
                <w:right w:val="none" w:sz="0" w:space="0" w:color="auto"/>
              </w:divBdr>
            </w:div>
          </w:divsChild>
        </w:div>
        <w:div w:id="1912231735">
          <w:marLeft w:val="0"/>
          <w:marRight w:val="0"/>
          <w:marTop w:val="0"/>
          <w:marBottom w:val="0"/>
          <w:divBdr>
            <w:top w:val="none" w:sz="0" w:space="0" w:color="auto"/>
            <w:left w:val="none" w:sz="0" w:space="0" w:color="auto"/>
            <w:bottom w:val="none" w:sz="0" w:space="0" w:color="auto"/>
            <w:right w:val="none" w:sz="0" w:space="0" w:color="auto"/>
          </w:divBdr>
          <w:divsChild>
            <w:div w:id="1424762019">
              <w:marLeft w:val="0"/>
              <w:marRight w:val="0"/>
              <w:marTop w:val="0"/>
              <w:marBottom w:val="0"/>
              <w:divBdr>
                <w:top w:val="none" w:sz="0" w:space="0" w:color="auto"/>
                <w:left w:val="none" w:sz="0" w:space="0" w:color="auto"/>
                <w:bottom w:val="none" w:sz="0" w:space="0" w:color="auto"/>
                <w:right w:val="none" w:sz="0" w:space="0" w:color="auto"/>
              </w:divBdr>
            </w:div>
            <w:div w:id="178589937">
              <w:marLeft w:val="0"/>
              <w:marRight w:val="0"/>
              <w:marTop w:val="0"/>
              <w:marBottom w:val="0"/>
              <w:divBdr>
                <w:top w:val="none" w:sz="0" w:space="0" w:color="auto"/>
                <w:left w:val="none" w:sz="0" w:space="0" w:color="auto"/>
                <w:bottom w:val="none" w:sz="0" w:space="0" w:color="auto"/>
                <w:right w:val="none" w:sz="0" w:space="0" w:color="auto"/>
              </w:divBdr>
            </w:div>
          </w:divsChild>
        </w:div>
        <w:div w:id="201477471">
          <w:marLeft w:val="0"/>
          <w:marRight w:val="0"/>
          <w:marTop w:val="0"/>
          <w:marBottom w:val="0"/>
          <w:divBdr>
            <w:top w:val="none" w:sz="0" w:space="0" w:color="auto"/>
            <w:left w:val="none" w:sz="0" w:space="0" w:color="auto"/>
            <w:bottom w:val="none" w:sz="0" w:space="0" w:color="auto"/>
            <w:right w:val="none" w:sz="0" w:space="0" w:color="auto"/>
          </w:divBdr>
          <w:divsChild>
            <w:div w:id="1813254983">
              <w:marLeft w:val="0"/>
              <w:marRight w:val="0"/>
              <w:marTop w:val="0"/>
              <w:marBottom w:val="0"/>
              <w:divBdr>
                <w:top w:val="none" w:sz="0" w:space="0" w:color="auto"/>
                <w:left w:val="none" w:sz="0" w:space="0" w:color="auto"/>
                <w:bottom w:val="none" w:sz="0" w:space="0" w:color="auto"/>
                <w:right w:val="none" w:sz="0" w:space="0" w:color="auto"/>
              </w:divBdr>
            </w:div>
            <w:div w:id="310986906">
              <w:marLeft w:val="0"/>
              <w:marRight w:val="0"/>
              <w:marTop w:val="0"/>
              <w:marBottom w:val="0"/>
              <w:divBdr>
                <w:top w:val="none" w:sz="0" w:space="0" w:color="auto"/>
                <w:left w:val="none" w:sz="0" w:space="0" w:color="auto"/>
                <w:bottom w:val="none" w:sz="0" w:space="0" w:color="auto"/>
                <w:right w:val="none" w:sz="0" w:space="0" w:color="auto"/>
              </w:divBdr>
            </w:div>
            <w:div w:id="1432356484">
              <w:marLeft w:val="0"/>
              <w:marRight w:val="0"/>
              <w:marTop w:val="0"/>
              <w:marBottom w:val="0"/>
              <w:divBdr>
                <w:top w:val="none" w:sz="0" w:space="0" w:color="auto"/>
                <w:left w:val="none" w:sz="0" w:space="0" w:color="auto"/>
                <w:bottom w:val="none" w:sz="0" w:space="0" w:color="auto"/>
                <w:right w:val="none" w:sz="0" w:space="0" w:color="auto"/>
              </w:divBdr>
            </w:div>
          </w:divsChild>
        </w:div>
        <w:div w:id="1747804078">
          <w:marLeft w:val="0"/>
          <w:marRight w:val="0"/>
          <w:marTop w:val="0"/>
          <w:marBottom w:val="0"/>
          <w:divBdr>
            <w:top w:val="none" w:sz="0" w:space="0" w:color="auto"/>
            <w:left w:val="none" w:sz="0" w:space="0" w:color="auto"/>
            <w:bottom w:val="none" w:sz="0" w:space="0" w:color="auto"/>
            <w:right w:val="none" w:sz="0" w:space="0" w:color="auto"/>
          </w:divBdr>
          <w:divsChild>
            <w:div w:id="1499078280">
              <w:marLeft w:val="0"/>
              <w:marRight w:val="0"/>
              <w:marTop w:val="0"/>
              <w:marBottom w:val="0"/>
              <w:divBdr>
                <w:top w:val="none" w:sz="0" w:space="0" w:color="auto"/>
                <w:left w:val="none" w:sz="0" w:space="0" w:color="auto"/>
                <w:bottom w:val="none" w:sz="0" w:space="0" w:color="auto"/>
                <w:right w:val="none" w:sz="0" w:space="0" w:color="auto"/>
              </w:divBdr>
            </w:div>
            <w:div w:id="1737704696">
              <w:marLeft w:val="0"/>
              <w:marRight w:val="0"/>
              <w:marTop w:val="0"/>
              <w:marBottom w:val="0"/>
              <w:divBdr>
                <w:top w:val="none" w:sz="0" w:space="0" w:color="auto"/>
                <w:left w:val="none" w:sz="0" w:space="0" w:color="auto"/>
                <w:bottom w:val="none" w:sz="0" w:space="0" w:color="auto"/>
                <w:right w:val="none" w:sz="0" w:space="0" w:color="auto"/>
              </w:divBdr>
            </w:div>
            <w:div w:id="2071878959">
              <w:marLeft w:val="0"/>
              <w:marRight w:val="0"/>
              <w:marTop w:val="0"/>
              <w:marBottom w:val="0"/>
              <w:divBdr>
                <w:top w:val="none" w:sz="0" w:space="0" w:color="auto"/>
                <w:left w:val="none" w:sz="0" w:space="0" w:color="auto"/>
                <w:bottom w:val="none" w:sz="0" w:space="0" w:color="auto"/>
                <w:right w:val="none" w:sz="0" w:space="0" w:color="auto"/>
              </w:divBdr>
            </w:div>
          </w:divsChild>
        </w:div>
        <w:div w:id="1449009952">
          <w:marLeft w:val="0"/>
          <w:marRight w:val="0"/>
          <w:marTop w:val="0"/>
          <w:marBottom w:val="0"/>
          <w:divBdr>
            <w:top w:val="none" w:sz="0" w:space="0" w:color="auto"/>
            <w:left w:val="none" w:sz="0" w:space="0" w:color="auto"/>
            <w:bottom w:val="none" w:sz="0" w:space="0" w:color="auto"/>
            <w:right w:val="none" w:sz="0" w:space="0" w:color="auto"/>
          </w:divBdr>
          <w:divsChild>
            <w:div w:id="734085540">
              <w:marLeft w:val="0"/>
              <w:marRight w:val="0"/>
              <w:marTop w:val="0"/>
              <w:marBottom w:val="0"/>
              <w:divBdr>
                <w:top w:val="none" w:sz="0" w:space="0" w:color="auto"/>
                <w:left w:val="none" w:sz="0" w:space="0" w:color="auto"/>
                <w:bottom w:val="none" w:sz="0" w:space="0" w:color="auto"/>
                <w:right w:val="none" w:sz="0" w:space="0" w:color="auto"/>
              </w:divBdr>
            </w:div>
          </w:divsChild>
        </w:div>
        <w:div w:id="569731602">
          <w:marLeft w:val="0"/>
          <w:marRight w:val="0"/>
          <w:marTop w:val="0"/>
          <w:marBottom w:val="0"/>
          <w:divBdr>
            <w:top w:val="none" w:sz="0" w:space="0" w:color="auto"/>
            <w:left w:val="none" w:sz="0" w:space="0" w:color="auto"/>
            <w:bottom w:val="none" w:sz="0" w:space="0" w:color="auto"/>
            <w:right w:val="none" w:sz="0" w:space="0" w:color="auto"/>
          </w:divBdr>
          <w:divsChild>
            <w:div w:id="186139343">
              <w:marLeft w:val="0"/>
              <w:marRight w:val="0"/>
              <w:marTop w:val="0"/>
              <w:marBottom w:val="0"/>
              <w:divBdr>
                <w:top w:val="none" w:sz="0" w:space="0" w:color="auto"/>
                <w:left w:val="none" w:sz="0" w:space="0" w:color="auto"/>
                <w:bottom w:val="none" w:sz="0" w:space="0" w:color="auto"/>
                <w:right w:val="none" w:sz="0" w:space="0" w:color="auto"/>
              </w:divBdr>
            </w:div>
          </w:divsChild>
        </w:div>
        <w:div w:id="814563653">
          <w:marLeft w:val="0"/>
          <w:marRight w:val="0"/>
          <w:marTop w:val="0"/>
          <w:marBottom w:val="0"/>
          <w:divBdr>
            <w:top w:val="none" w:sz="0" w:space="0" w:color="auto"/>
            <w:left w:val="none" w:sz="0" w:space="0" w:color="auto"/>
            <w:bottom w:val="none" w:sz="0" w:space="0" w:color="auto"/>
            <w:right w:val="none" w:sz="0" w:space="0" w:color="auto"/>
          </w:divBdr>
          <w:divsChild>
            <w:div w:id="1662612161">
              <w:marLeft w:val="0"/>
              <w:marRight w:val="0"/>
              <w:marTop w:val="0"/>
              <w:marBottom w:val="0"/>
              <w:divBdr>
                <w:top w:val="none" w:sz="0" w:space="0" w:color="auto"/>
                <w:left w:val="none" w:sz="0" w:space="0" w:color="auto"/>
                <w:bottom w:val="none" w:sz="0" w:space="0" w:color="auto"/>
                <w:right w:val="none" w:sz="0" w:space="0" w:color="auto"/>
              </w:divBdr>
            </w:div>
            <w:div w:id="220601441">
              <w:marLeft w:val="0"/>
              <w:marRight w:val="0"/>
              <w:marTop w:val="0"/>
              <w:marBottom w:val="0"/>
              <w:divBdr>
                <w:top w:val="none" w:sz="0" w:space="0" w:color="auto"/>
                <w:left w:val="none" w:sz="0" w:space="0" w:color="auto"/>
                <w:bottom w:val="none" w:sz="0" w:space="0" w:color="auto"/>
                <w:right w:val="none" w:sz="0" w:space="0" w:color="auto"/>
              </w:divBdr>
            </w:div>
            <w:div w:id="1069883659">
              <w:marLeft w:val="0"/>
              <w:marRight w:val="0"/>
              <w:marTop w:val="0"/>
              <w:marBottom w:val="0"/>
              <w:divBdr>
                <w:top w:val="none" w:sz="0" w:space="0" w:color="auto"/>
                <w:left w:val="none" w:sz="0" w:space="0" w:color="auto"/>
                <w:bottom w:val="none" w:sz="0" w:space="0" w:color="auto"/>
                <w:right w:val="none" w:sz="0" w:space="0" w:color="auto"/>
              </w:divBdr>
            </w:div>
          </w:divsChild>
        </w:div>
        <w:div w:id="845555512">
          <w:marLeft w:val="0"/>
          <w:marRight w:val="0"/>
          <w:marTop w:val="0"/>
          <w:marBottom w:val="0"/>
          <w:divBdr>
            <w:top w:val="none" w:sz="0" w:space="0" w:color="auto"/>
            <w:left w:val="none" w:sz="0" w:space="0" w:color="auto"/>
            <w:bottom w:val="none" w:sz="0" w:space="0" w:color="auto"/>
            <w:right w:val="none" w:sz="0" w:space="0" w:color="auto"/>
          </w:divBdr>
          <w:divsChild>
            <w:div w:id="161627968">
              <w:marLeft w:val="0"/>
              <w:marRight w:val="0"/>
              <w:marTop w:val="0"/>
              <w:marBottom w:val="0"/>
              <w:divBdr>
                <w:top w:val="none" w:sz="0" w:space="0" w:color="auto"/>
                <w:left w:val="none" w:sz="0" w:space="0" w:color="auto"/>
                <w:bottom w:val="none" w:sz="0" w:space="0" w:color="auto"/>
                <w:right w:val="none" w:sz="0" w:space="0" w:color="auto"/>
              </w:divBdr>
            </w:div>
            <w:div w:id="640422722">
              <w:marLeft w:val="0"/>
              <w:marRight w:val="0"/>
              <w:marTop w:val="0"/>
              <w:marBottom w:val="0"/>
              <w:divBdr>
                <w:top w:val="none" w:sz="0" w:space="0" w:color="auto"/>
                <w:left w:val="none" w:sz="0" w:space="0" w:color="auto"/>
                <w:bottom w:val="none" w:sz="0" w:space="0" w:color="auto"/>
                <w:right w:val="none" w:sz="0" w:space="0" w:color="auto"/>
              </w:divBdr>
            </w:div>
            <w:div w:id="14505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1830">
      <w:bodyDiv w:val="1"/>
      <w:marLeft w:val="0"/>
      <w:marRight w:val="0"/>
      <w:marTop w:val="0"/>
      <w:marBottom w:val="0"/>
      <w:divBdr>
        <w:top w:val="none" w:sz="0" w:space="0" w:color="auto"/>
        <w:left w:val="none" w:sz="0" w:space="0" w:color="auto"/>
        <w:bottom w:val="none" w:sz="0" w:space="0" w:color="auto"/>
        <w:right w:val="none" w:sz="0" w:space="0" w:color="auto"/>
      </w:divBdr>
      <w:divsChild>
        <w:div w:id="1508866262">
          <w:marLeft w:val="0"/>
          <w:marRight w:val="0"/>
          <w:marTop w:val="0"/>
          <w:marBottom w:val="0"/>
          <w:divBdr>
            <w:top w:val="none" w:sz="0" w:space="0" w:color="auto"/>
            <w:left w:val="none" w:sz="0" w:space="0" w:color="auto"/>
            <w:bottom w:val="none" w:sz="0" w:space="0" w:color="auto"/>
            <w:right w:val="none" w:sz="0" w:space="0" w:color="auto"/>
          </w:divBdr>
        </w:div>
        <w:div w:id="586967165">
          <w:marLeft w:val="0"/>
          <w:marRight w:val="0"/>
          <w:marTop w:val="0"/>
          <w:marBottom w:val="0"/>
          <w:divBdr>
            <w:top w:val="none" w:sz="0" w:space="0" w:color="auto"/>
            <w:left w:val="none" w:sz="0" w:space="0" w:color="auto"/>
            <w:bottom w:val="none" w:sz="0" w:space="0" w:color="auto"/>
            <w:right w:val="none" w:sz="0" w:space="0" w:color="auto"/>
          </w:divBdr>
        </w:div>
      </w:divsChild>
    </w:div>
    <w:div w:id="736830489">
      <w:bodyDiv w:val="1"/>
      <w:marLeft w:val="0"/>
      <w:marRight w:val="0"/>
      <w:marTop w:val="0"/>
      <w:marBottom w:val="0"/>
      <w:divBdr>
        <w:top w:val="none" w:sz="0" w:space="0" w:color="auto"/>
        <w:left w:val="none" w:sz="0" w:space="0" w:color="auto"/>
        <w:bottom w:val="none" w:sz="0" w:space="0" w:color="auto"/>
        <w:right w:val="none" w:sz="0" w:space="0" w:color="auto"/>
      </w:divBdr>
    </w:div>
    <w:div w:id="931277336">
      <w:bodyDiv w:val="1"/>
      <w:marLeft w:val="0"/>
      <w:marRight w:val="0"/>
      <w:marTop w:val="0"/>
      <w:marBottom w:val="0"/>
      <w:divBdr>
        <w:top w:val="none" w:sz="0" w:space="0" w:color="auto"/>
        <w:left w:val="none" w:sz="0" w:space="0" w:color="auto"/>
        <w:bottom w:val="none" w:sz="0" w:space="0" w:color="auto"/>
        <w:right w:val="none" w:sz="0" w:space="0" w:color="auto"/>
      </w:divBdr>
      <w:divsChild>
        <w:div w:id="1672248895">
          <w:marLeft w:val="0"/>
          <w:marRight w:val="0"/>
          <w:marTop w:val="0"/>
          <w:marBottom w:val="0"/>
          <w:divBdr>
            <w:top w:val="none" w:sz="0" w:space="0" w:color="auto"/>
            <w:left w:val="none" w:sz="0" w:space="0" w:color="auto"/>
            <w:bottom w:val="none" w:sz="0" w:space="0" w:color="auto"/>
            <w:right w:val="none" w:sz="0" w:space="0" w:color="auto"/>
          </w:divBdr>
        </w:div>
        <w:div w:id="1620801111">
          <w:marLeft w:val="0"/>
          <w:marRight w:val="0"/>
          <w:marTop w:val="0"/>
          <w:marBottom w:val="0"/>
          <w:divBdr>
            <w:top w:val="none" w:sz="0" w:space="0" w:color="auto"/>
            <w:left w:val="none" w:sz="0" w:space="0" w:color="auto"/>
            <w:bottom w:val="none" w:sz="0" w:space="0" w:color="auto"/>
            <w:right w:val="none" w:sz="0" w:space="0" w:color="auto"/>
          </w:divBdr>
        </w:div>
        <w:div w:id="496650743">
          <w:marLeft w:val="0"/>
          <w:marRight w:val="0"/>
          <w:marTop w:val="0"/>
          <w:marBottom w:val="0"/>
          <w:divBdr>
            <w:top w:val="none" w:sz="0" w:space="0" w:color="auto"/>
            <w:left w:val="none" w:sz="0" w:space="0" w:color="auto"/>
            <w:bottom w:val="none" w:sz="0" w:space="0" w:color="auto"/>
            <w:right w:val="none" w:sz="0" w:space="0" w:color="auto"/>
          </w:divBdr>
        </w:div>
      </w:divsChild>
    </w:div>
    <w:div w:id="1102067391">
      <w:bodyDiv w:val="1"/>
      <w:marLeft w:val="0"/>
      <w:marRight w:val="0"/>
      <w:marTop w:val="0"/>
      <w:marBottom w:val="0"/>
      <w:divBdr>
        <w:top w:val="none" w:sz="0" w:space="0" w:color="auto"/>
        <w:left w:val="none" w:sz="0" w:space="0" w:color="auto"/>
        <w:bottom w:val="none" w:sz="0" w:space="0" w:color="auto"/>
        <w:right w:val="none" w:sz="0" w:space="0" w:color="auto"/>
      </w:divBdr>
      <w:divsChild>
        <w:div w:id="1019356344">
          <w:marLeft w:val="0"/>
          <w:marRight w:val="0"/>
          <w:marTop w:val="0"/>
          <w:marBottom w:val="0"/>
          <w:divBdr>
            <w:top w:val="none" w:sz="0" w:space="0" w:color="auto"/>
            <w:left w:val="none" w:sz="0" w:space="0" w:color="auto"/>
            <w:bottom w:val="none" w:sz="0" w:space="0" w:color="auto"/>
            <w:right w:val="none" w:sz="0" w:space="0" w:color="auto"/>
          </w:divBdr>
        </w:div>
        <w:div w:id="1898280543">
          <w:marLeft w:val="0"/>
          <w:marRight w:val="0"/>
          <w:marTop w:val="0"/>
          <w:marBottom w:val="0"/>
          <w:divBdr>
            <w:top w:val="none" w:sz="0" w:space="0" w:color="auto"/>
            <w:left w:val="none" w:sz="0" w:space="0" w:color="auto"/>
            <w:bottom w:val="none" w:sz="0" w:space="0" w:color="auto"/>
            <w:right w:val="none" w:sz="0" w:space="0" w:color="auto"/>
          </w:divBdr>
        </w:div>
      </w:divsChild>
    </w:div>
    <w:div w:id="1312096931">
      <w:bodyDiv w:val="1"/>
      <w:marLeft w:val="0"/>
      <w:marRight w:val="0"/>
      <w:marTop w:val="0"/>
      <w:marBottom w:val="0"/>
      <w:divBdr>
        <w:top w:val="none" w:sz="0" w:space="0" w:color="auto"/>
        <w:left w:val="none" w:sz="0" w:space="0" w:color="auto"/>
        <w:bottom w:val="none" w:sz="0" w:space="0" w:color="auto"/>
        <w:right w:val="none" w:sz="0" w:space="0" w:color="auto"/>
      </w:divBdr>
      <w:divsChild>
        <w:div w:id="1715882535">
          <w:marLeft w:val="0"/>
          <w:marRight w:val="0"/>
          <w:marTop w:val="0"/>
          <w:marBottom w:val="0"/>
          <w:divBdr>
            <w:top w:val="none" w:sz="0" w:space="0" w:color="auto"/>
            <w:left w:val="none" w:sz="0" w:space="0" w:color="auto"/>
            <w:bottom w:val="none" w:sz="0" w:space="0" w:color="auto"/>
            <w:right w:val="none" w:sz="0" w:space="0" w:color="auto"/>
          </w:divBdr>
        </w:div>
        <w:div w:id="1428769491">
          <w:marLeft w:val="0"/>
          <w:marRight w:val="0"/>
          <w:marTop w:val="0"/>
          <w:marBottom w:val="0"/>
          <w:divBdr>
            <w:top w:val="none" w:sz="0" w:space="0" w:color="auto"/>
            <w:left w:val="none" w:sz="0" w:space="0" w:color="auto"/>
            <w:bottom w:val="none" w:sz="0" w:space="0" w:color="auto"/>
            <w:right w:val="none" w:sz="0" w:space="0" w:color="auto"/>
          </w:divBdr>
        </w:div>
        <w:div w:id="380247818">
          <w:marLeft w:val="0"/>
          <w:marRight w:val="0"/>
          <w:marTop w:val="0"/>
          <w:marBottom w:val="0"/>
          <w:divBdr>
            <w:top w:val="none" w:sz="0" w:space="0" w:color="auto"/>
            <w:left w:val="none" w:sz="0" w:space="0" w:color="auto"/>
            <w:bottom w:val="none" w:sz="0" w:space="0" w:color="auto"/>
            <w:right w:val="none" w:sz="0" w:space="0" w:color="auto"/>
          </w:divBdr>
        </w:div>
      </w:divsChild>
    </w:div>
    <w:div w:id="1393113120">
      <w:bodyDiv w:val="1"/>
      <w:marLeft w:val="0"/>
      <w:marRight w:val="0"/>
      <w:marTop w:val="0"/>
      <w:marBottom w:val="0"/>
      <w:divBdr>
        <w:top w:val="none" w:sz="0" w:space="0" w:color="auto"/>
        <w:left w:val="none" w:sz="0" w:space="0" w:color="auto"/>
        <w:bottom w:val="none" w:sz="0" w:space="0" w:color="auto"/>
        <w:right w:val="none" w:sz="0" w:space="0" w:color="auto"/>
      </w:divBdr>
      <w:divsChild>
        <w:div w:id="1560822226">
          <w:marLeft w:val="0"/>
          <w:marRight w:val="0"/>
          <w:marTop w:val="0"/>
          <w:marBottom w:val="0"/>
          <w:divBdr>
            <w:top w:val="none" w:sz="0" w:space="0" w:color="auto"/>
            <w:left w:val="none" w:sz="0" w:space="0" w:color="auto"/>
            <w:bottom w:val="none" w:sz="0" w:space="0" w:color="auto"/>
            <w:right w:val="none" w:sz="0" w:space="0" w:color="auto"/>
          </w:divBdr>
          <w:divsChild>
            <w:div w:id="1674914404">
              <w:marLeft w:val="0"/>
              <w:marRight w:val="0"/>
              <w:marTop w:val="0"/>
              <w:marBottom w:val="0"/>
              <w:divBdr>
                <w:top w:val="none" w:sz="0" w:space="0" w:color="auto"/>
                <w:left w:val="none" w:sz="0" w:space="0" w:color="auto"/>
                <w:bottom w:val="none" w:sz="0" w:space="0" w:color="auto"/>
                <w:right w:val="none" w:sz="0" w:space="0" w:color="auto"/>
              </w:divBdr>
            </w:div>
          </w:divsChild>
        </w:div>
        <w:div w:id="1898122644">
          <w:marLeft w:val="0"/>
          <w:marRight w:val="0"/>
          <w:marTop w:val="0"/>
          <w:marBottom w:val="0"/>
          <w:divBdr>
            <w:top w:val="none" w:sz="0" w:space="0" w:color="auto"/>
            <w:left w:val="none" w:sz="0" w:space="0" w:color="auto"/>
            <w:bottom w:val="none" w:sz="0" w:space="0" w:color="auto"/>
            <w:right w:val="none" w:sz="0" w:space="0" w:color="auto"/>
          </w:divBdr>
          <w:divsChild>
            <w:div w:id="732972084">
              <w:marLeft w:val="0"/>
              <w:marRight w:val="0"/>
              <w:marTop w:val="0"/>
              <w:marBottom w:val="0"/>
              <w:divBdr>
                <w:top w:val="none" w:sz="0" w:space="0" w:color="auto"/>
                <w:left w:val="none" w:sz="0" w:space="0" w:color="auto"/>
                <w:bottom w:val="none" w:sz="0" w:space="0" w:color="auto"/>
                <w:right w:val="none" w:sz="0" w:space="0" w:color="auto"/>
              </w:divBdr>
            </w:div>
            <w:div w:id="515002847">
              <w:marLeft w:val="0"/>
              <w:marRight w:val="0"/>
              <w:marTop w:val="0"/>
              <w:marBottom w:val="0"/>
              <w:divBdr>
                <w:top w:val="none" w:sz="0" w:space="0" w:color="auto"/>
                <w:left w:val="none" w:sz="0" w:space="0" w:color="auto"/>
                <w:bottom w:val="none" w:sz="0" w:space="0" w:color="auto"/>
                <w:right w:val="none" w:sz="0" w:space="0" w:color="auto"/>
              </w:divBdr>
            </w:div>
          </w:divsChild>
        </w:div>
        <w:div w:id="865291137">
          <w:marLeft w:val="0"/>
          <w:marRight w:val="0"/>
          <w:marTop w:val="0"/>
          <w:marBottom w:val="0"/>
          <w:divBdr>
            <w:top w:val="none" w:sz="0" w:space="0" w:color="auto"/>
            <w:left w:val="none" w:sz="0" w:space="0" w:color="auto"/>
            <w:bottom w:val="none" w:sz="0" w:space="0" w:color="auto"/>
            <w:right w:val="none" w:sz="0" w:space="0" w:color="auto"/>
          </w:divBdr>
          <w:divsChild>
            <w:div w:id="51277643">
              <w:marLeft w:val="0"/>
              <w:marRight w:val="0"/>
              <w:marTop w:val="0"/>
              <w:marBottom w:val="0"/>
              <w:divBdr>
                <w:top w:val="none" w:sz="0" w:space="0" w:color="auto"/>
                <w:left w:val="none" w:sz="0" w:space="0" w:color="auto"/>
                <w:bottom w:val="none" w:sz="0" w:space="0" w:color="auto"/>
                <w:right w:val="none" w:sz="0" w:space="0" w:color="auto"/>
              </w:divBdr>
            </w:div>
            <w:div w:id="1270547722">
              <w:marLeft w:val="0"/>
              <w:marRight w:val="0"/>
              <w:marTop w:val="0"/>
              <w:marBottom w:val="0"/>
              <w:divBdr>
                <w:top w:val="none" w:sz="0" w:space="0" w:color="auto"/>
                <w:left w:val="none" w:sz="0" w:space="0" w:color="auto"/>
                <w:bottom w:val="none" w:sz="0" w:space="0" w:color="auto"/>
                <w:right w:val="none" w:sz="0" w:space="0" w:color="auto"/>
              </w:divBdr>
            </w:div>
            <w:div w:id="1707827575">
              <w:marLeft w:val="0"/>
              <w:marRight w:val="0"/>
              <w:marTop w:val="0"/>
              <w:marBottom w:val="0"/>
              <w:divBdr>
                <w:top w:val="none" w:sz="0" w:space="0" w:color="auto"/>
                <w:left w:val="none" w:sz="0" w:space="0" w:color="auto"/>
                <w:bottom w:val="none" w:sz="0" w:space="0" w:color="auto"/>
                <w:right w:val="none" w:sz="0" w:space="0" w:color="auto"/>
              </w:divBdr>
            </w:div>
          </w:divsChild>
        </w:div>
        <w:div w:id="1902863276">
          <w:marLeft w:val="0"/>
          <w:marRight w:val="0"/>
          <w:marTop w:val="0"/>
          <w:marBottom w:val="0"/>
          <w:divBdr>
            <w:top w:val="none" w:sz="0" w:space="0" w:color="auto"/>
            <w:left w:val="none" w:sz="0" w:space="0" w:color="auto"/>
            <w:bottom w:val="none" w:sz="0" w:space="0" w:color="auto"/>
            <w:right w:val="none" w:sz="0" w:space="0" w:color="auto"/>
          </w:divBdr>
          <w:divsChild>
            <w:div w:id="708187200">
              <w:marLeft w:val="0"/>
              <w:marRight w:val="0"/>
              <w:marTop w:val="0"/>
              <w:marBottom w:val="0"/>
              <w:divBdr>
                <w:top w:val="none" w:sz="0" w:space="0" w:color="auto"/>
                <w:left w:val="none" w:sz="0" w:space="0" w:color="auto"/>
                <w:bottom w:val="none" w:sz="0" w:space="0" w:color="auto"/>
                <w:right w:val="none" w:sz="0" w:space="0" w:color="auto"/>
              </w:divBdr>
            </w:div>
            <w:div w:id="1608464150">
              <w:marLeft w:val="0"/>
              <w:marRight w:val="0"/>
              <w:marTop w:val="0"/>
              <w:marBottom w:val="0"/>
              <w:divBdr>
                <w:top w:val="none" w:sz="0" w:space="0" w:color="auto"/>
                <w:left w:val="none" w:sz="0" w:space="0" w:color="auto"/>
                <w:bottom w:val="none" w:sz="0" w:space="0" w:color="auto"/>
                <w:right w:val="none" w:sz="0" w:space="0" w:color="auto"/>
              </w:divBdr>
            </w:div>
            <w:div w:id="1697845002">
              <w:marLeft w:val="0"/>
              <w:marRight w:val="0"/>
              <w:marTop w:val="0"/>
              <w:marBottom w:val="0"/>
              <w:divBdr>
                <w:top w:val="none" w:sz="0" w:space="0" w:color="auto"/>
                <w:left w:val="none" w:sz="0" w:space="0" w:color="auto"/>
                <w:bottom w:val="none" w:sz="0" w:space="0" w:color="auto"/>
                <w:right w:val="none" w:sz="0" w:space="0" w:color="auto"/>
              </w:divBdr>
            </w:div>
          </w:divsChild>
        </w:div>
        <w:div w:id="1948612852">
          <w:marLeft w:val="0"/>
          <w:marRight w:val="0"/>
          <w:marTop w:val="0"/>
          <w:marBottom w:val="0"/>
          <w:divBdr>
            <w:top w:val="none" w:sz="0" w:space="0" w:color="auto"/>
            <w:left w:val="none" w:sz="0" w:space="0" w:color="auto"/>
            <w:bottom w:val="none" w:sz="0" w:space="0" w:color="auto"/>
            <w:right w:val="none" w:sz="0" w:space="0" w:color="auto"/>
          </w:divBdr>
          <w:divsChild>
            <w:div w:id="1489665449">
              <w:marLeft w:val="0"/>
              <w:marRight w:val="0"/>
              <w:marTop w:val="0"/>
              <w:marBottom w:val="0"/>
              <w:divBdr>
                <w:top w:val="none" w:sz="0" w:space="0" w:color="auto"/>
                <w:left w:val="none" w:sz="0" w:space="0" w:color="auto"/>
                <w:bottom w:val="none" w:sz="0" w:space="0" w:color="auto"/>
                <w:right w:val="none" w:sz="0" w:space="0" w:color="auto"/>
              </w:divBdr>
            </w:div>
          </w:divsChild>
        </w:div>
        <w:div w:id="1666779014">
          <w:marLeft w:val="0"/>
          <w:marRight w:val="0"/>
          <w:marTop w:val="0"/>
          <w:marBottom w:val="0"/>
          <w:divBdr>
            <w:top w:val="none" w:sz="0" w:space="0" w:color="auto"/>
            <w:left w:val="none" w:sz="0" w:space="0" w:color="auto"/>
            <w:bottom w:val="none" w:sz="0" w:space="0" w:color="auto"/>
            <w:right w:val="none" w:sz="0" w:space="0" w:color="auto"/>
          </w:divBdr>
          <w:divsChild>
            <w:div w:id="1383557299">
              <w:marLeft w:val="0"/>
              <w:marRight w:val="0"/>
              <w:marTop w:val="0"/>
              <w:marBottom w:val="0"/>
              <w:divBdr>
                <w:top w:val="none" w:sz="0" w:space="0" w:color="auto"/>
                <w:left w:val="none" w:sz="0" w:space="0" w:color="auto"/>
                <w:bottom w:val="none" w:sz="0" w:space="0" w:color="auto"/>
                <w:right w:val="none" w:sz="0" w:space="0" w:color="auto"/>
              </w:divBdr>
            </w:div>
            <w:div w:id="1267925945">
              <w:marLeft w:val="0"/>
              <w:marRight w:val="0"/>
              <w:marTop w:val="0"/>
              <w:marBottom w:val="0"/>
              <w:divBdr>
                <w:top w:val="none" w:sz="0" w:space="0" w:color="auto"/>
                <w:left w:val="none" w:sz="0" w:space="0" w:color="auto"/>
                <w:bottom w:val="none" w:sz="0" w:space="0" w:color="auto"/>
                <w:right w:val="none" w:sz="0" w:space="0" w:color="auto"/>
              </w:divBdr>
            </w:div>
          </w:divsChild>
        </w:div>
        <w:div w:id="659424246">
          <w:marLeft w:val="0"/>
          <w:marRight w:val="0"/>
          <w:marTop w:val="0"/>
          <w:marBottom w:val="0"/>
          <w:divBdr>
            <w:top w:val="none" w:sz="0" w:space="0" w:color="auto"/>
            <w:left w:val="none" w:sz="0" w:space="0" w:color="auto"/>
            <w:bottom w:val="none" w:sz="0" w:space="0" w:color="auto"/>
            <w:right w:val="none" w:sz="0" w:space="0" w:color="auto"/>
          </w:divBdr>
          <w:divsChild>
            <w:div w:id="970745192">
              <w:marLeft w:val="0"/>
              <w:marRight w:val="0"/>
              <w:marTop w:val="0"/>
              <w:marBottom w:val="0"/>
              <w:divBdr>
                <w:top w:val="none" w:sz="0" w:space="0" w:color="auto"/>
                <w:left w:val="none" w:sz="0" w:space="0" w:color="auto"/>
                <w:bottom w:val="none" w:sz="0" w:space="0" w:color="auto"/>
                <w:right w:val="none" w:sz="0" w:space="0" w:color="auto"/>
              </w:divBdr>
            </w:div>
            <w:div w:id="2002006144">
              <w:marLeft w:val="0"/>
              <w:marRight w:val="0"/>
              <w:marTop w:val="0"/>
              <w:marBottom w:val="0"/>
              <w:divBdr>
                <w:top w:val="none" w:sz="0" w:space="0" w:color="auto"/>
                <w:left w:val="none" w:sz="0" w:space="0" w:color="auto"/>
                <w:bottom w:val="none" w:sz="0" w:space="0" w:color="auto"/>
                <w:right w:val="none" w:sz="0" w:space="0" w:color="auto"/>
              </w:divBdr>
            </w:div>
            <w:div w:id="662587905">
              <w:marLeft w:val="0"/>
              <w:marRight w:val="0"/>
              <w:marTop w:val="0"/>
              <w:marBottom w:val="0"/>
              <w:divBdr>
                <w:top w:val="none" w:sz="0" w:space="0" w:color="auto"/>
                <w:left w:val="none" w:sz="0" w:space="0" w:color="auto"/>
                <w:bottom w:val="none" w:sz="0" w:space="0" w:color="auto"/>
                <w:right w:val="none" w:sz="0" w:space="0" w:color="auto"/>
              </w:divBdr>
            </w:div>
          </w:divsChild>
        </w:div>
        <w:div w:id="86924537">
          <w:marLeft w:val="0"/>
          <w:marRight w:val="0"/>
          <w:marTop w:val="0"/>
          <w:marBottom w:val="0"/>
          <w:divBdr>
            <w:top w:val="none" w:sz="0" w:space="0" w:color="auto"/>
            <w:left w:val="none" w:sz="0" w:space="0" w:color="auto"/>
            <w:bottom w:val="none" w:sz="0" w:space="0" w:color="auto"/>
            <w:right w:val="none" w:sz="0" w:space="0" w:color="auto"/>
          </w:divBdr>
          <w:divsChild>
            <w:div w:id="2026907726">
              <w:marLeft w:val="0"/>
              <w:marRight w:val="0"/>
              <w:marTop w:val="0"/>
              <w:marBottom w:val="0"/>
              <w:divBdr>
                <w:top w:val="none" w:sz="0" w:space="0" w:color="auto"/>
                <w:left w:val="none" w:sz="0" w:space="0" w:color="auto"/>
                <w:bottom w:val="none" w:sz="0" w:space="0" w:color="auto"/>
                <w:right w:val="none" w:sz="0" w:space="0" w:color="auto"/>
              </w:divBdr>
            </w:div>
            <w:div w:id="1323268695">
              <w:marLeft w:val="0"/>
              <w:marRight w:val="0"/>
              <w:marTop w:val="0"/>
              <w:marBottom w:val="0"/>
              <w:divBdr>
                <w:top w:val="none" w:sz="0" w:space="0" w:color="auto"/>
                <w:left w:val="none" w:sz="0" w:space="0" w:color="auto"/>
                <w:bottom w:val="none" w:sz="0" w:space="0" w:color="auto"/>
                <w:right w:val="none" w:sz="0" w:space="0" w:color="auto"/>
              </w:divBdr>
            </w:div>
            <w:div w:id="165823790">
              <w:marLeft w:val="0"/>
              <w:marRight w:val="0"/>
              <w:marTop w:val="0"/>
              <w:marBottom w:val="0"/>
              <w:divBdr>
                <w:top w:val="none" w:sz="0" w:space="0" w:color="auto"/>
                <w:left w:val="none" w:sz="0" w:space="0" w:color="auto"/>
                <w:bottom w:val="none" w:sz="0" w:space="0" w:color="auto"/>
                <w:right w:val="none" w:sz="0" w:space="0" w:color="auto"/>
              </w:divBdr>
            </w:div>
          </w:divsChild>
        </w:div>
        <w:div w:id="1319722295">
          <w:marLeft w:val="0"/>
          <w:marRight w:val="0"/>
          <w:marTop w:val="0"/>
          <w:marBottom w:val="0"/>
          <w:divBdr>
            <w:top w:val="none" w:sz="0" w:space="0" w:color="auto"/>
            <w:left w:val="none" w:sz="0" w:space="0" w:color="auto"/>
            <w:bottom w:val="none" w:sz="0" w:space="0" w:color="auto"/>
            <w:right w:val="none" w:sz="0" w:space="0" w:color="auto"/>
          </w:divBdr>
          <w:divsChild>
            <w:div w:id="1799255307">
              <w:marLeft w:val="0"/>
              <w:marRight w:val="0"/>
              <w:marTop w:val="0"/>
              <w:marBottom w:val="0"/>
              <w:divBdr>
                <w:top w:val="none" w:sz="0" w:space="0" w:color="auto"/>
                <w:left w:val="none" w:sz="0" w:space="0" w:color="auto"/>
                <w:bottom w:val="none" w:sz="0" w:space="0" w:color="auto"/>
                <w:right w:val="none" w:sz="0" w:space="0" w:color="auto"/>
              </w:divBdr>
            </w:div>
          </w:divsChild>
        </w:div>
        <w:div w:id="1707756257">
          <w:marLeft w:val="0"/>
          <w:marRight w:val="0"/>
          <w:marTop w:val="0"/>
          <w:marBottom w:val="0"/>
          <w:divBdr>
            <w:top w:val="none" w:sz="0" w:space="0" w:color="auto"/>
            <w:left w:val="none" w:sz="0" w:space="0" w:color="auto"/>
            <w:bottom w:val="none" w:sz="0" w:space="0" w:color="auto"/>
            <w:right w:val="none" w:sz="0" w:space="0" w:color="auto"/>
          </w:divBdr>
          <w:divsChild>
            <w:div w:id="899054300">
              <w:marLeft w:val="0"/>
              <w:marRight w:val="0"/>
              <w:marTop w:val="0"/>
              <w:marBottom w:val="0"/>
              <w:divBdr>
                <w:top w:val="none" w:sz="0" w:space="0" w:color="auto"/>
                <w:left w:val="none" w:sz="0" w:space="0" w:color="auto"/>
                <w:bottom w:val="none" w:sz="0" w:space="0" w:color="auto"/>
                <w:right w:val="none" w:sz="0" w:space="0" w:color="auto"/>
              </w:divBdr>
            </w:div>
          </w:divsChild>
        </w:div>
        <w:div w:id="1428887872">
          <w:marLeft w:val="0"/>
          <w:marRight w:val="0"/>
          <w:marTop w:val="0"/>
          <w:marBottom w:val="0"/>
          <w:divBdr>
            <w:top w:val="none" w:sz="0" w:space="0" w:color="auto"/>
            <w:left w:val="none" w:sz="0" w:space="0" w:color="auto"/>
            <w:bottom w:val="none" w:sz="0" w:space="0" w:color="auto"/>
            <w:right w:val="none" w:sz="0" w:space="0" w:color="auto"/>
          </w:divBdr>
          <w:divsChild>
            <w:div w:id="1156460338">
              <w:marLeft w:val="0"/>
              <w:marRight w:val="0"/>
              <w:marTop w:val="0"/>
              <w:marBottom w:val="0"/>
              <w:divBdr>
                <w:top w:val="none" w:sz="0" w:space="0" w:color="auto"/>
                <w:left w:val="none" w:sz="0" w:space="0" w:color="auto"/>
                <w:bottom w:val="none" w:sz="0" w:space="0" w:color="auto"/>
                <w:right w:val="none" w:sz="0" w:space="0" w:color="auto"/>
              </w:divBdr>
            </w:div>
            <w:div w:id="748160084">
              <w:marLeft w:val="0"/>
              <w:marRight w:val="0"/>
              <w:marTop w:val="0"/>
              <w:marBottom w:val="0"/>
              <w:divBdr>
                <w:top w:val="none" w:sz="0" w:space="0" w:color="auto"/>
                <w:left w:val="none" w:sz="0" w:space="0" w:color="auto"/>
                <w:bottom w:val="none" w:sz="0" w:space="0" w:color="auto"/>
                <w:right w:val="none" w:sz="0" w:space="0" w:color="auto"/>
              </w:divBdr>
            </w:div>
            <w:div w:id="536283099">
              <w:marLeft w:val="0"/>
              <w:marRight w:val="0"/>
              <w:marTop w:val="0"/>
              <w:marBottom w:val="0"/>
              <w:divBdr>
                <w:top w:val="none" w:sz="0" w:space="0" w:color="auto"/>
                <w:left w:val="none" w:sz="0" w:space="0" w:color="auto"/>
                <w:bottom w:val="none" w:sz="0" w:space="0" w:color="auto"/>
                <w:right w:val="none" w:sz="0" w:space="0" w:color="auto"/>
              </w:divBdr>
            </w:div>
          </w:divsChild>
        </w:div>
        <w:div w:id="274868393">
          <w:marLeft w:val="0"/>
          <w:marRight w:val="0"/>
          <w:marTop w:val="0"/>
          <w:marBottom w:val="0"/>
          <w:divBdr>
            <w:top w:val="none" w:sz="0" w:space="0" w:color="auto"/>
            <w:left w:val="none" w:sz="0" w:space="0" w:color="auto"/>
            <w:bottom w:val="none" w:sz="0" w:space="0" w:color="auto"/>
            <w:right w:val="none" w:sz="0" w:space="0" w:color="auto"/>
          </w:divBdr>
          <w:divsChild>
            <w:div w:id="956761324">
              <w:marLeft w:val="0"/>
              <w:marRight w:val="0"/>
              <w:marTop w:val="0"/>
              <w:marBottom w:val="0"/>
              <w:divBdr>
                <w:top w:val="none" w:sz="0" w:space="0" w:color="auto"/>
                <w:left w:val="none" w:sz="0" w:space="0" w:color="auto"/>
                <w:bottom w:val="none" w:sz="0" w:space="0" w:color="auto"/>
                <w:right w:val="none" w:sz="0" w:space="0" w:color="auto"/>
              </w:divBdr>
            </w:div>
            <w:div w:id="1316884041">
              <w:marLeft w:val="0"/>
              <w:marRight w:val="0"/>
              <w:marTop w:val="0"/>
              <w:marBottom w:val="0"/>
              <w:divBdr>
                <w:top w:val="none" w:sz="0" w:space="0" w:color="auto"/>
                <w:left w:val="none" w:sz="0" w:space="0" w:color="auto"/>
                <w:bottom w:val="none" w:sz="0" w:space="0" w:color="auto"/>
                <w:right w:val="none" w:sz="0" w:space="0" w:color="auto"/>
              </w:divBdr>
            </w:div>
            <w:div w:id="18117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5149">
      <w:bodyDiv w:val="1"/>
      <w:marLeft w:val="0"/>
      <w:marRight w:val="0"/>
      <w:marTop w:val="0"/>
      <w:marBottom w:val="0"/>
      <w:divBdr>
        <w:top w:val="none" w:sz="0" w:space="0" w:color="auto"/>
        <w:left w:val="none" w:sz="0" w:space="0" w:color="auto"/>
        <w:bottom w:val="none" w:sz="0" w:space="0" w:color="auto"/>
        <w:right w:val="none" w:sz="0" w:space="0" w:color="auto"/>
      </w:divBdr>
      <w:divsChild>
        <w:div w:id="2013414308">
          <w:marLeft w:val="0"/>
          <w:marRight w:val="0"/>
          <w:marTop w:val="0"/>
          <w:marBottom w:val="0"/>
          <w:divBdr>
            <w:top w:val="none" w:sz="0" w:space="0" w:color="auto"/>
            <w:left w:val="none" w:sz="0" w:space="0" w:color="auto"/>
            <w:bottom w:val="none" w:sz="0" w:space="0" w:color="auto"/>
            <w:right w:val="none" w:sz="0" w:space="0" w:color="auto"/>
          </w:divBdr>
        </w:div>
        <w:div w:id="121921109">
          <w:marLeft w:val="0"/>
          <w:marRight w:val="0"/>
          <w:marTop w:val="0"/>
          <w:marBottom w:val="0"/>
          <w:divBdr>
            <w:top w:val="none" w:sz="0" w:space="0" w:color="auto"/>
            <w:left w:val="none" w:sz="0" w:space="0" w:color="auto"/>
            <w:bottom w:val="none" w:sz="0" w:space="0" w:color="auto"/>
            <w:right w:val="none" w:sz="0" w:space="0" w:color="auto"/>
          </w:divBdr>
        </w:div>
        <w:div w:id="338428617">
          <w:marLeft w:val="0"/>
          <w:marRight w:val="0"/>
          <w:marTop w:val="0"/>
          <w:marBottom w:val="0"/>
          <w:divBdr>
            <w:top w:val="none" w:sz="0" w:space="0" w:color="auto"/>
            <w:left w:val="none" w:sz="0" w:space="0" w:color="auto"/>
            <w:bottom w:val="none" w:sz="0" w:space="0" w:color="auto"/>
            <w:right w:val="none" w:sz="0" w:space="0" w:color="auto"/>
          </w:divBdr>
        </w:div>
      </w:divsChild>
    </w:div>
    <w:div w:id="1689525347">
      <w:bodyDiv w:val="1"/>
      <w:marLeft w:val="0"/>
      <w:marRight w:val="0"/>
      <w:marTop w:val="0"/>
      <w:marBottom w:val="0"/>
      <w:divBdr>
        <w:top w:val="none" w:sz="0" w:space="0" w:color="auto"/>
        <w:left w:val="none" w:sz="0" w:space="0" w:color="auto"/>
        <w:bottom w:val="none" w:sz="0" w:space="0" w:color="auto"/>
        <w:right w:val="none" w:sz="0" w:space="0" w:color="auto"/>
      </w:divBdr>
    </w:div>
    <w:div w:id="1711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4593609">
          <w:marLeft w:val="0"/>
          <w:marRight w:val="0"/>
          <w:marTop w:val="0"/>
          <w:marBottom w:val="0"/>
          <w:divBdr>
            <w:top w:val="none" w:sz="0" w:space="0" w:color="auto"/>
            <w:left w:val="none" w:sz="0" w:space="0" w:color="auto"/>
            <w:bottom w:val="none" w:sz="0" w:space="0" w:color="auto"/>
            <w:right w:val="none" w:sz="0" w:space="0" w:color="auto"/>
          </w:divBdr>
          <w:divsChild>
            <w:div w:id="516622402">
              <w:marLeft w:val="0"/>
              <w:marRight w:val="0"/>
              <w:marTop w:val="0"/>
              <w:marBottom w:val="0"/>
              <w:divBdr>
                <w:top w:val="none" w:sz="0" w:space="0" w:color="auto"/>
                <w:left w:val="none" w:sz="0" w:space="0" w:color="auto"/>
                <w:bottom w:val="none" w:sz="0" w:space="0" w:color="auto"/>
                <w:right w:val="none" w:sz="0" w:space="0" w:color="auto"/>
              </w:divBdr>
            </w:div>
          </w:divsChild>
        </w:div>
        <w:div w:id="1071077821">
          <w:marLeft w:val="0"/>
          <w:marRight w:val="0"/>
          <w:marTop w:val="0"/>
          <w:marBottom w:val="0"/>
          <w:divBdr>
            <w:top w:val="none" w:sz="0" w:space="0" w:color="auto"/>
            <w:left w:val="none" w:sz="0" w:space="0" w:color="auto"/>
            <w:bottom w:val="none" w:sz="0" w:space="0" w:color="auto"/>
            <w:right w:val="none" w:sz="0" w:space="0" w:color="auto"/>
          </w:divBdr>
          <w:divsChild>
            <w:div w:id="1555585052">
              <w:marLeft w:val="0"/>
              <w:marRight w:val="0"/>
              <w:marTop w:val="0"/>
              <w:marBottom w:val="0"/>
              <w:divBdr>
                <w:top w:val="none" w:sz="0" w:space="0" w:color="auto"/>
                <w:left w:val="none" w:sz="0" w:space="0" w:color="auto"/>
                <w:bottom w:val="none" w:sz="0" w:space="0" w:color="auto"/>
                <w:right w:val="none" w:sz="0" w:space="0" w:color="auto"/>
              </w:divBdr>
            </w:div>
          </w:divsChild>
        </w:div>
        <w:div w:id="1203177254">
          <w:marLeft w:val="0"/>
          <w:marRight w:val="0"/>
          <w:marTop w:val="0"/>
          <w:marBottom w:val="0"/>
          <w:divBdr>
            <w:top w:val="none" w:sz="0" w:space="0" w:color="auto"/>
            <w:left w:val="none" w:sz="0" w:space="0" w:color="auto"/>
            <w:bottom w:val="none" w:sz="0" w:space="0" w:color="auto"/>
            <w:right w:val="none" w:sz="0" w:space="0" w:color="auto"/>
          </w:divBdr>
          <w:divsChild>
            <w:div w:id="1156844697">
              <w:marLeft w:val="0"/>
              <w:marRight w:val="0"/>
              <w:marTop w:val="0"/>
              <w:marBottom w:val="0"/>
              <w:divBdr>
                <w:top w:val="none" w:sz="0" w:space="0" w:color="auto"/>
                <w:left w:val="none" w:sz="0" w:space="0" w:color="auto"/>
                <w:bottom w:val="none" w:sz="0" w:space="0" w:color="auto"/>
                <w:right w:val="none" w:sz="0" w:space="0" w:color="auto"/>
              </w:divBdr>
            </w:div>
          </w:divsChild>
        </w:div>
        <w:div w:id="2029988646">
          <w:marLeft w:val="0"/>
          <w:marRight w:val="0"/>
          <w:marTop w:val="0"/>
          <w:marBottom w:val="0"/>
          <w:divBdr>
            <w:top w:val="none" w:sz="0" w:space="0" w:color="auto"/>
            <w:left w:val="none" w:sz="0" w:space="0" w:color="auto"/>
            <w:bottom w:val="none" w:sz="0" w:space="0" w:color="auto"/>
            <w:right w:val="none" w:sz="0" w:space="0" w:color="auto"/>
          </w:divBdr>
          <w:divsChild>
            <w:div w:id="1418551566">
              <w:marLeft w:val="0"/>
              <w:marRight w:val="0"/>
              <w:marTop w:val="0"/>
              <w:marBottom w:val="0"/>
              <w:divBdr>
                <w:top w:val="none" w:sz="0" w:space="0" w:color="auto"/>
                <w:left w:val="none" w:sz="0" w:space="0" w:color="auto"/>
                <w:bottom w:val="none" w:sz="0" w:space="0" w:color="auto"/>
                <w:right w:val="none" w:sz="0" w:space="0" w:color="auto"/>
              </w:divBdr>
            </w:div>
          </w:divsChild>
        </w:div>
        <w:div w:id="1715617333">
          <w:marLeft w:val="0"/>
          <w:marRight w:val="0"/>
          <w:marTop w:val="0"/>
          <w:marBottom w:val="0"/>
          <w:divBdr>
            <w:top w:val="none" w:sz="0" w:space="0" w:color="auto"/>
            <w:left w:val="none" w:sz="0" w:space="0" w:color="auto"/>
            <w:bottom w:val="none" w:sz="0" w:space="0" w:color="auto"/>
            <w:right w:val="none" w:sz="0" w:space="0" w:color="auto"/>
          </w:divBdr>
          <w:divsChild>
            <w:div w:id="1545748394">
              <w:marLeft w:val="0"/>
              <w:marRight w:val="0"/>
              <w:marTop w:val="0"/>
              <w:marBottom w:val="0"/>
              <w:divBdr>
                <w:top w:val="none" w:sz="0" w:space="0" w:color="auto"/>
                <w:left w:val="none" w:sz="0" w:space="0" w:color="auto"/>
                <w:bottom w:val="none" w:sz="0" w:space="0" w:color="auto"/>
                <w:right w:val="none" w:sz="0" w:space="0" w:color="auto"/>
              </w:divBdr>
            </w:div>
          </w:divsChild>
        </w:div>
        <w:div w:id="62870636">
          <w:marLeft w:val="0"/>
          <w:marRight w:val="0"/>
          <w:marTop w:val="0"/>
          <w:marBottom w:val="0"/>
          <w:divBdr>
            <w:top w:val="none" w:sz="0" w:space="0" w:color="auto"/>
            <w:left w:val="none" w:sz="0" w:space="0" w:color="auto"/>
            <w:bottom w:val="none" w:sz="0" w:space="0" w:color="auto"/>
            <w:right w:val="none" w:sz="0" w:space="0" w:color="auto"/>
          </w:divBdr>
          <w:divsChild>
            <w:div w:id="498347641">
              <w:marLeft w:val="0"/>
              <w:marRight w:val="0"/>
              <w:marTop w:val="0"/>
              <w:marBottom w:val="0"/>
              <w:divBdr>
                <w:top w:val="none" w:sz="0" w:space="0" w:color="auto"/>
                <w:left w:val="none" w:sz="0" w:space="0" w:color="auto"/>
                <w:bottom w:val="none" w:sz="0" w:space="0" w:color="auto"/>
                <w:right w:val="none" w:sz="0" w:space="0" w:color="auto"/>
              </w:divBdr>
            </w:div>
            <w:div w:id="2021005244">
              <w:marLeft w:val="0"/>
              <w:marRight w:val="0"/>
              <w:marTop w:val="0"/>
              <w:marBottom w:val="0"/>
              <w:divBdr>
                <w:top w:val="none" w:sz="0" w:space="0" w:color="auto"/>
                <w:left w:val="none" w:sz="0" w:space="0" w:color="auto"/>
                <w:bottom w:val="none" w:sz="0" w:space="0" w:color="auto"/>
                <w:right w:val="none" w:sz="0" w:space="0" w:color="auto"/>
              </w:divBdr>
            </w:div>
          </w:divsChild>
        </w:div>
        <w:div w:id="692340244">
          <w:marLeft w:val="0"/>
          <w:marRight w:val="0"/>
          <w:marTop w:val="0"/>
          <w:marBottom w:val="0"/>
          <w:divBdr>
            <w:top w:val="none" w:sz="0" w:space="0" w:color="auto"/>
            <w:left w:val="none" w:sz="0" w:space="0" w:color="auto"/>
            <w:bottom w:val="none" w:sz="0" w:space="0" w:color="auto"/>
            <w:right w:val="none" w:sz="0" w:space="0" w:color="auto"/>
          </w:divBdr>
          <w:divsChild>
            <w:div w:id="1265722408">
              <w:marLeft w:val="0"/>
              <w:marRight w:val="0"/>
              <w:marTop w:val="0"/>
              <w:marBottom w:val="0"/>
              <w:divBdr>
                <w:top w:val="none" w:sz="0" w:space="0" w:color="auto"/>
                <w:left w:val="none" w:sz="0" w:space="0" w:color="auto"/>
                <w:bottom w:val="none" w:sz="0" w:space="0" w:color="auto"/>
                <w:right w:val="none" w:sz="0" w:space="0" w:color="auto"/>
              </w:divBdr>
            </w:div>
            <w:div w:id="122311546">
              <w:marLeft w:val="0"/>
              <w:marRight w:val="0"/>
              <w:marTop w:val="0"/>
              <w:marBottom w:val="0"/>
              <w:divBdr>
                <w:top w:val="none" w:sz="0" w:space="0" w:color="auto"/>
                <w:left w:val="none" w:sz="0" w:space="0" w:color="auto"/>
                <w:bottom w:val="none" w:sz="0" w:space="0" w:color="auto"/>
                <w:right w:val="none" w:sz="0" w:space="0" w:color="auto"/>
              </w:divBdr>
            </w:div>
            <w:div w:id="382172420">
              <w:marLeft w:val="0"/>
              <w:marRight w:val="0"/>
              <w:marTop w:val="0"/>
              <w:marBottom w:val="0"/>
              <w:divBdr>
                <w:top w:val="none" w:sz="0" w:space="0" w:color="auto"/>
                <w:left w:val="none" w:sz="0" w:space="0" w:color="auto"/>
                <w:bottom w:val="none" w:sz="0" w:space="0" w:color="auto"/>
                <w:right w:val="none" w:sz="0" w:space="0" w:color="auto"/>
              </w:divBdr>
            </w:div>
          </w:divsChild>
        </w:div>
        <w:div w:id="550576324">
          <w:marLeft w:val="0"/>
          <w:marRight w:val="0"/>
          <w:marTop w:val="0"/>
          <w:marBottom w:val="0"/>
          <w:divBdr>
            <w:top w:val="none" w:sz="0" w:space="0" w:color="auto"/>
            <w:left w:val="none" w:sz="0" w:space="0" w:color="auto"/>
            <w:bottom w:val="none" w:sz="0" w:space="0" w:color="auto"/>
            <w:right w:val="none" w:sz="0" w:space="0" w:color="auto"/>
          </w:divBdr>
          <w:divsChild>
            <w:div w:id="2082214139">
              <w:marLeft w:val="0"/>
              <w:marRight w:val="0"/>
              <w:marTop w:val="0"/>
              <w:marBottom w:val="0"/>
              <w:divBdr>
                <w:top w:val="none" w:sz="0" w:space="0" w:color="auto"/>
                <w:left w:val="none" w:sz="0" w:space="0" w:color="auto"/>
                <w:bottom w:val="none" w:sz="0" w:space="0" w:color="auto"/>
                <w:right w:val="none" w:sz="0" w:space="0" w:color="auto"/>
              </w:divBdr>
            </w:div>
            <w:div w:id="115409757">
              <w:marLeft w:val="0"/>
              <w:marRight w:val="0"/>
              <w:marTop w:val="0"/>
              <w:marBottom w:val="0"/>
              <w:divBdr>
                <w:top w:val="none" w:sz="0" w:space="0" w:color="auto"/>
                <w:left w:val="none" w:sz="0" w:space="0" w:color="auto"/>
                <w:bottom w:val="none" w:sz="0" w:space="0" w:color="auto"/>
                <w:right w:val="none" w:sz="0" w:space="0" w:color="auto"/>
              </w:divBdr>
            </w:div>
            <w:div w:id="31856058">
              <w:marLeft w:val="0"/>
              <w:marRight w:val="0"/>
              <w:marTop w:val="0"/>
              <w:marBottom w:val="0"/>
              <w:divBdr>
                <w:top w:val="none" w:sz="0" w:space="0" w:color="auto"/>
                <w:left w:val="none" w:sz="0" w:space="0" w:color="auto"/>
                <w:bottom w:val="none" w:sz="0" w:space="0" w:color="auto"/>
                <w:right w:val="none" w:sz="0" w:space="0" w:color="auto"/>
              </w:divBdr>
            </w:div>
          </w:divsChild>
        </w:div>
        <w:div w:id="1188376361">
          <w:marLeft w:val="0"/>
          <w:marRight w:val="0"/>
          <w:marTop w:val="0"/>
          <w:marBottom w:val="0"/>
          <w:divBdr>
            <w:top w:val="none" w:sz="0" w:space="0" w:color="auto"/>
            <w:left w:val="none" w:sz="0" w:space="0" w:color="auto"/>
            <w:bottom w:val="none" w:sz="0" w:space="0" w:color="auto"/>
            <w:right w:val="none" w:sz="0" w:space="0" w:color="auto"/>
          </w:divBdr>
          <w:divsChild>
            <w:div w:id="111435925">
              <w:marLeft w:val="0"/>
              <w:marRight w:val="0"/>
              <w:marTop w:val="0"/>
              <w:marBottom w:val="0"/>
              <w:divBdr>
                <w:top w:val="none" w:sz="0" w:space="0" w:color="auto"/>
                <w:left w:val="none" w:sz="0" w:space="0" w:color="auto"/>
                <w:bottom w:val="none" w:sz="0" w:space="0" w:color="auto"/>
                <w:right w:val="none" w:sz="0" w:space="0" w:color="auto"/>
              </w:divBdr>
            </w:div>
          </w:divsChild>
        </w:div>
        <w:div w:id="427627369">
          <w:marLeft w:val="0"/>
          <w:marRight w:val="0"/>
          <w:marTop w:val="0"/>
          <w:marBottom w:val="0"/>
          <w:divBdr>
            <w:top w:val="none" w:sz="0" w:space="0" w:color="auto"/>
            <w:left w:val="none" w:sz="0" w:space="0" w:color="auto"/>
            <w:bottom w:val="none" w:sz="0" w:space="0" w:color="auto"/>
            <w:right w:val="none" w:sz="0" w:space="0" w:color="auto"/>
          </w:divBdr>
          <w:divsChild>
            <w:div w:id="1583022403">
              <w:marLeft w:val="0"/>
              <w:marRight w:val="0"/>
              <w:marTop w:val="0"/>
              <w:marBottom w:val="0"/>
              <w:divBdr>
                <w:top w:val="none" w:sz="0" w:space="0" w:color="auto"/>
                <w:left w:val="none" w:sz="0" w:space="0" w:color="auto"/>
                <w:bottom w:val="none" w:sz="0" w:space="0" w:color="auto"/>
                <w:right w:val="none" w:sz="0" w:space="0" w:color="auto"/>
              </w:divBdr>
            </w:div>
            <w:div w:id="1733193496">
              <w:marLeft w:val="0"/>
              <w:marRight w:val="0"/>
              <w:marTop w:val="0"/>
              <w:marBottom w:val="0"/>
              <w:divBdr>
                <w:top w:val="none" w:sz="0" w:space="0" w:color="auto"/>
                <w:left w:val="none" w:sz="0" w:space="0" w:color="auto"/>
                <w:bottom w:val="none" w:sz="0" w:space="0" w:color="auto"/>
                <w:right w:val="none" w:sz="0" w:space="0" w:color="auto"/>
              </w:divBdr>
            </w:div>
          </w:divsChild>
        </w:div>
        <w:div w:id="13726145">
          <w:marLeft w:val="0"/>
          <w:marRight w:val="0"/>
          <w:marTop w:val="0"/>
          <w:marBottom w:val="0"/>
          <w:divBdr>
            <w:top w:val="none" w:sz="0" w:space="0" w:color="auto"/>
            <w:left w:val="none" w:sz="0" w:space="0" w:color="auto"/>
            <w:bottom w:val="none" w:sz="0" w:space="0" w:color="auto"/>
            <w:right w:val="none" w:sz="0" w:space="0" w:color="auto"/>
          </w:divBdr>
          <w:divsChild>
            <w:div w:id="944533146">
              <w:marLeft w:val="0"/>
              <w:marRight w:val="0"/>
              <w:marTop w:val="0"/>
              <w:marBottom w:val="0"/>
              <w:divBdr>
                <w:top w:val="none" w:sz="0" w:space="0" w:color="auto"/>
                <w:left w:val="none" w:sz="0" w:space="0" w:color="auto"/>
                <w:bottom w:val="none" w:sz="0" w:space="0" w:color="auto"/>
                <w:right w:val="none" w:sz="0" w:space="0" w:color="auto"/>
              </w:divBdr>
            </w:div>
            <w:div w:id="565141620">
              <w:marLeft w:val="0"/>
              <w:marRight w:val="0"/>
              <w:marTop w:val="0"/>
              <w:marBottom w:val="0"/>
              <w:divBdr>
                <w:top w:val="none" w:sz="0" w:space="0" w:color="auto"/>
                <w:left w:val="none" w:sz="0" w:space="0" w:color="auto"/>
                <w:bottom w:val="none" w:sz="0" w:space="0" w:color="auto"/>
                <w:right w:val="none" w:sz="0" w:space="0" w:color="auto"/>
              </w:divBdr>
            </w:div>
            <w:div w:id="1862544200">
              <w:marLeft w:val="0"/>
              <w:marRight w:val="0"/>
              <w:marTop w:val="0"/>
              <w:marBottom w:val="0"/>
              <w:divBdr>
                <w:top w:val="none" w:sz="0" w:space="0" w:color="auto"/>
                <w:left w:val="none" w:sz="0" w:space="0" w:color="auto"/>
                <w:bottom w:val="none" w:sz="0" w:space="0" w:color="auto"/>
                <w:right w:val="none" w:sz="0" w:space="0" w:color="auto"/>
              </w:divBdr>
            </w:div>
          </w:divsChild>
        </w:div>
        <w:div w:id="613752176">
          <w:marLeft w:val="0"/>
          <w:marRight w:val="0"/>
          <w:marTop w:val="0"/>
          <w:marBottom w:val="0"/>
          <w:divBdr>
            <w:top w:val="none" w:sz="0" w:space="0" w:color="auto"/>
            <w:left w:val="none" w:sz="0" w:space="0" w:color="auto"/>
            <w:bottom w:val="none" w:sz="0" w:space="0" w:color="auto"/>
            <w:right w:val="none" w:sz="0" w:space="0" w:color="auto"/>
          </w:divBdr>
          <w:divsChild>
            <w:div w:id="860707289">
              <w:marLeft w:val="0"/>
              <w:marRight w:val="0"/>
              <w:marTop w:val="0"/>
              <w:marBottom w:val="0"/>
              <w:divBdr>
                <w:top w:val="none" w:sz="0" w:space="0" w:color="auto"/>
                <w:left w:val="none" w:sz="0" w:space="0" w:color="auto"/>
                <w:bottom w:val="none" w:sz="0" w:space="0" w:color="auto"/>
                <w:right w:val="none" w:sz="0" w:space="0" w:color="auto"/>
              </w:divBdr>
            </w:div>
            <w:div w:id="256140816">
              <w:marLeft w:val="0"/>
              <w:marRight w:val="0"/>
              <w:marTop w:val="0"/>
              <w:marBottom w:val="0"/>
              <w:divBdr>
                <w:top w:val="none" w:sz="0" w:space="0" w:color="auto"/>
                <w:left w:val="none" w:sz="0" w:space="0" w:color="auto"/>
                <w:bottom w:val="none" w:sz="0" w:space="0" w:color="auto"/>
                <w:right w:val="none" w:sz="0" w:space="0" w:color="auto"/>
              </w:divBdr>
            </w:div>
            <w:div w:id="4726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249107">
      <w:bodyDiv w:val="1"/>
      <w:marLeft w:val="0"/>
      <w:marRight w:val="0"/>
      <w:marTop w:val="0"/>
      <w:marBottom w:val="0"/>
      <w:divBdr>
        <w:top w:val="none" w:sz="0" w:space="0" w:color="auto"/>
        <w:left w:val="none" w:sz="0" w:space="0" w:color="auto"/>
        <w:bottom w:val="none" w:sz="0" w:space="0" w:color="auto"/>
        <w:right w:val="none" w:sz="0" w:space="0" w:color="auto"/>
      </w:divBdr>
      <w:divsChild>
        <w:div w:id="1635871900">
          <w:marLeft w:val="0"/>
          <w:marRight w:val="0"/>
          <w:marTop w:val="0"/>
          <w:marBottom w:val="0"/>
          <w:divBdr>
            <w:top w:val="none" w:sz="0" w:space="0" w:color="auto"/>
            <w:left w:val="none" w:sz="0" w:space="0" w:color="auto"/>
            <w:bottom w:val="none" w:sz="0" w:space="0" w:color="auto"/>
            <w:right w:val="none" w:sz="0" w:space="0" w:color="auto"/>
          </w:divBdr>
        </w:div>
        <w:div w:id="839006639">
          <w:marLeft w:val="0"/>
          <w:marRight w:val="0"/>
          <w:marTop w:val="0"/>
          <w:marBottom w:val="0"/>
          <w:divBdr>
            <w:top w:val="none" w:sz="0" w:space="0" w:color="auto"/>
            <w:left w:val="none" w:sz="0" w:space="0" w:color="auto"/>
            <w:bottom w:val="none" w:sz="0" w:space="0" w:color="auto"/>
            <w:right w:val="none" w:sz="0" w:space="0" w:color="auto"/>
          </w:divBdr>
        </w:div>
        <w:div w:id="4799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bbc.co.uk/newsround/483869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lamourmagazine.co.uk/article/shopping-as-a-disabled-woman-real-life-story" TargetMode="External"/><Relationship Id="rId2" Type="http://schemas.openxmlformats.org/officeDocument/2006/relationships/customXml" Target="../customXml/item2.xml"/><Relationship Id="rId16" Type="http://schemas.openxmlformats.org/officeDocument/2006/relationships/hyperlink" Target="https://www.theguardian.com/society/2019/may/17/poor-body-image-mental-heal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bc.co.uk/newsround/3755117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2E8910F870ED48882DF90DBD080195" ma:contentTypeVersion="13" ma:contentTypeDescription="Create a new document." ma:contentTypeScope="" ma:versionID="2242343a363e40950cf13c1b4392c8e1">
  <xsd:schema xmlns:xsd="http://www.w3.org/2001/XMLSchema" xmlns:xs="http://www.w3.org/2001/XMLSchema" xmlns:p="http://schemas.microsoft.com/office/2006/metadata/properties" xmlns:ns2="be643a0c-63a1-4912-8bbf-e1aab38da7f7" xmlns:ns3="075f587a-c855-4e53-abd1-fab6cb80e4f1" targetNamespace="http://schemas.microsoft.com/office/2006/metadata/properties" ma:root="true" ma:fieldsID="91e1b501571c6e2eff96228aded58acb" ns2:_="" ns3:_="">
    <xsd:import namespace="be643a0c-63a1-4912-8bbf-e1aab38da7f7"/>
    <xsd:import namespace="075f587a-c855-4e53-abd1-fab6cb80e4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43a0c-63a1-4912-8bbf-e1aab38da7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5f587a-c855-4e53-abd1-fab6cb80e4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AEDD4-4C83-4D24-BBCB-8EACB6A564AD}">
  <ds:schemaRefs>
    <ds:schemaRef ds:uri="http://schemas.microsoft.com/sharepoint/v3/contenttype/forms"/>
  </ds:schemaRefs>
</ds:datastoreItem>
</file>

<file path=customXml/itemProps2.xml><?xml version="1.0" encoding="utf-8"?>
<ds:datastoreItem xmlns:ds="http://schemas.openxmlformats.org/officeDocument/2006/customXml" ds:itemID="{07AFFDA7-4FAE-0345-951C-049F19F5ADBE}">
  <ds:schemaRefs>
    <ds:schemaRef ds:uri="http://schemas.openxmlformats.org/officeDocument/2006/bibliography"/>
  </ds:schemaRefs>
</ds:datastoreItem>
</file>

<file path=customXml/itemProps3.xml><?xml version="1.0" encoding="utf-8"?>
<ds:datastoreItem xmlns:ds="http://schemas.openxmlformats.org/officeDocument/2006/customXml" ds:itemID="{C981564A-D557-4B94-B68A-88170C461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43a0c-63a1-4912-8bbf-e1aab38da7f7"/>
    <ds:schemaRef ds:uri="075f587a-c855-4e53-abd1-fab6cb80e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A6C8CC-B918-4E92-8EC6-C86DF8A89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1005</Words>
  <Characters>5734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During</dc:creator>
  <cp:keywords/>
  <dc:description/>
  <cp:lastModifiedBy>Jonathan Noakes</cp:lastModifiedBy>
  <cp:revision>2</cp:revision>
  <dcterms:created xsi:type="dcterms:W3CDTF">2021-09-20T12:47:00Z</dcterms:created>
  <dcterms:modified xsi:type="dcterms:W3CDTF">2021-09-20T12:47:00Z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0x010100E02E8910F870ED48882DF90DBD080195</vt:lpwstr>
  </property>
  <property fmtid="{D5CDD505-2E9C-101B-9397-08002B2CF9AE}" pid="3" name="MSIP_Label_a75bbbca-20dc-4fdd-a9b7-7a7161acdcac_Enabled">
    <vt:lpwstr>true</vt:lpwstr>
  </property>
  <property fmtid="{D5CDD505-2E9C-101B-9397-08002B2CF9AE}" pid="4" name="MSIP_Label_a75bbbca-20dc-4fdd-a9b7-7a7161acdcac_SetDate">
    <vt:lpwstr>2021-07-30T13:49:22Z</vt:lpwstr>
  </property>
  <property fmtid="{D5CDD505-2E9C-101B-9397-08002B2CF9AE}" pid="5" name="MSIP_Label_a75bbbca-20dc-4fdd-a9b7-7a7161acdcac_Method">
    <vt:lpwstr>Privileged</vt:lpwstr>
  </property>
  <property fmtid="{D5CDD505-2E9C-101B-9397-08002B2CF9AE}" pid="6" name="MSIP_Label_a75bbbca-20dc-4fdd-a9b7-7a7161acdcac_Name">
    <vt:lpwstr>General</vt:lpwstr>
  </property>
  <property fmtid="{D5CDD505-2E9C-101B-9397-08002B2CF9AE}" pid="7" name="MSIP_Label_a75bbbca-20dc-4fdd-a9b7-7a7161acdcac_SiteId">
    <vt:lpwstr>902ea102-6891-4c3b-b10d-c926d35e7091</vt:lpwstr>
  </property>
  <property fmtid="{D5CDD505-2E9C-101B-9397-08002B2CF9AE}" pid="8" name="MSIP_Label_a75bbbca-20dc-4fdd-a9b7-7a7161acdcac_ActionId">
    <vt:lpwstr>854bd264-a744-4fd3-9e5d-1fd47948fe6b</vt:lpwstr>
  </property>
  <property fmtid="{D5CDD505-2E9C-101B-9397-08002B2CF9AE}" pid="9" name="MSIP_Label_a75bbbca-20dc-4fdd-a9b7-7a7161acdcac_ContentBits">
    <vt:lpwstr>0</vt:lpwstr>
  </property>
</Properties>
</file>